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AFE35" w14:textId="43B0A4BA" w:rsidR="006405BF" w:rsidRPr="00374530" w:rsidRDefault="006405BF" w:rsidP="006405BF">
      <w:pPr>
        <w:rPr>
          <w:rFonts w:ascii="Times New Roman" w:hAnsi="Times New Roman"/>
          <w:sz w:val="22"/>
          <w:szCs w:val="22"/>
        </w:rPr>
      </w:pPr>
      <w:r w:rsidRPr="00374530">
        <w:rPr>
          <w:rFonts w:ascii="Times New Roman" w:hAnsi="Times New Roman"/>
          <w:sz w:val="22"/>
          <w:szCs w:val="22"/>
        </w:rPr>
        <w:t>CENWP-OD</w:t>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sidRPr="00374530">
        <w:rPr>
          <w:rFonts w:ascii="Times New Roman" w:hAnsi="Times New Roman"/>
          <w:sz w:val="22"/>
          <w:szCs w:val="22"/>
        </w:rPr>
        <w:tab/>
      </w:r>
      <w:r>
        <w:rPr>
          <w:rFonts w:ascii="Times New Roman" w:hAnsi="Times New Roman"/>
          <w:sz w:val="22"/>
          <w:szCs w:val="22"/>
        </w:rPr>
        <w:t xml:space="preserve">        08 September 2016</w:t>
      </w:r>
    </w:p>
    <w:p w14:paraId="4AE720E7" w14:textId="77777777" w:rsidR="006405BF" w:rsidRPr="00374530" w:rsidRDefault="006405BF" w:rsidP="006405BF">
      <w:pPr>
        <w:tabs>
          <w:tab w:val="left" w:pos="1080"/>
        </w:tabs>
        <w:rPr>
          <w:rFonts w:ascii="Times New Roman" w:hAnsi="Times New Roman"/>
          <w:sz w:val="22"/>
          <w:szCs w:val="22"/>
        </w:rPr>
      </w:pPr>
      <w:r w:rsidRPr="00374530">
        <w:rPr>
          <w:rFonts w:ascii="Times New Roman" w:hAnsi="Times New Roman"/>
          <w:sz w:val="22"/>
          <w:szCs w:val="22"/>
        </w:rPr>
        <w:tab/>
      </w:r>
    </w:p>
    <w:p w14:paraId="1FE61C1B" w14:textId="77777777" w:rsidR="006405BF" w:rsidRPr="00374530" w:rsidRDefault="006405BF" w:rsidP="006405BF">
      <w:pPr>
        <w:rPr>
          <w:rFonts w:ascii="Times New Roman" w:hAnsi="Times New Roman"/>
          <w:sz w:val="22"/>
          <w:szCs w:val="22"/>
        </w:rPr>
      </w:pPr>
      <w:r w:rsidRPr="00374530">
        <w:rPr>
          <w:rFonts w:ascii="Times New Roman" w:hAnsi="Times New Roman"/>
          <w:sz w:val="22"/>
          <w:szCs w:val="22"/>
        </w:rPr>
        <w:t>MEMORANDUM FOR THE RECORD</w:t>
      </w:r>
    </w:p>
    <w:p w14:paraId="59D0F7A5" w14:textId="77777777" w:rsidR="006405BF" w:rsidRPr="00374530" w:rsidRDefault="006405BF" w:rsidP="006405BF">
      <w:pPr>
        <w:rPr>
          <w:rFonts w:ascii="Times New Roman" w:hAnsi="Times New Roman"/>
          <w:sz w:val="22"/>
          <w:szCs w:val="22"/>
        </w:rPr>
      </w:pPr>
    </w:p>
    <w:p w14:paraId="40B96BDA" w14:textId="77777777" w:rsidR="006405BF" w:rsidRPr="00374530" w:rsidRDefault="006405BF" w:rsidP="006405BF">
      <w:pPr>
        <w:rPr>
          <w:rFonts w:ascii="Times New Roman" w:hAnsi="Times New Roman"/>
          <w:sz w:val="22"/>
          <w:szCs w:val="22"/>
        </w:rPr>
      </w:pPr>
    </w:p>
    <w:p w14:paraId="246B6E27" w14:textId="31FFE547" w:rsidR="006405BF" w:rsidRPr="00374530" w:rsidRDefault="006405BF" w:rsidP="006405BF">
      <w:pPr>
        <w:rPr>
          <w:rFonts w:ascii="Times New Roman" w:hAnsi="Times New Roman"/>
          <w:sz w:val="22"/>
          <w:szCs w:val="22"/>
        </w:rPr>
      </w:pPr>
      <w:r w:rsidRPr="00374530">
        <w:rPr>
          <w:rFonts w:ascii="Times New Roman" w:hAnsi="Times New Roman"/>
          <w:sz w:val="22"/>
          <w:szCs w:val="22"/>
        </w:rPr>
        <w:t xml:space="preserve">Subject: DRAFT minutes for the </w:t>
      </w:r>
      <w:r>
        <w:rPr>
          <w:rFonts w:ascii="Times New Roman" w:hAnsi="Times New Roman"/>
          <w:sz w:val="22"/>
          <w:szCs w:val="22"/>
        </w:rPr>
        <w:t>08 September</w:t>
      </w:r>
      <w:r w:rsidRPr="00374530">
        <w:rPr>
          <w:rFonts w:ascii="Times New Roman" w:hAnsi="Times New Roman"/>
          <w:sz w:val="22"/>
          <w:szCs w:val="22"/>
        </w:rPr>
        <w:t xml:space="preserve"> 2016 FPOM meeting.  </w:t>
      </w:r>
    </w:p>
    <w:p w14:paraId="486D8D7B" w14:textId="77777777" w:rsidR="006405BF" w:rsidRPr="00374530" w:rsidRDefault="006405BF" w:rsidP="006405BF">
      <w:pPr>
        <w:rPr>
          <w:rFonts w:ascii="Times New Roman" w:hAnsi="Times New Roman"/>
          <w:sz w:val="22"/>
          <w:szCs w:val="22"/>
        </w:rPr>
      </w:pPr>
    </w:p>
    <w:p w14:paraId="3B6646F2" w14:textId="079ADF51" w:rsidR="00694940" w:rsidRPr="00694940" w:rsidRDefault="006405BF" w:rsidP="006405BF">
      <w:pPr>
        <w:rPr>
          <w:rFonts w:ascii="Times New Roman" w:hAnsi="Times New Roman"/>
          <w:sz w:val="22"/>
          <w:szCs w:val="22"/>
        </w:rPr>
      </w:pPr>
      <w:r>
        <w:rPr>
          <w:rFonts w:ascii="Times New Roman" w:hAnsi="Times New Roman"/>
          <w:sz w:val="22"/>
          <w:szCs w:val="22"/>
        </w:rPr>
        <w:t>The meeting was held at the Westrick Office at The Dalles Dam in The Dalles, OR. In attendance:</w:t>
      </w:r>
      <w:r w:rsidR="00694940">
        <w:rPr>
          <w:rFonts w:ascii="Times New Roman" w:hAnsi="Times New Roman"/>
          <w:sz w:val="22"/>
          <w:szCs w:val="22"/>
        </w:rPr>
        <w:fldChar w:fldCharType="begin"/>
      </w:r>
      <w:r w:rsidR="00694940">
        <w:rPr>
          <w:rFonts w:ascii="Times New Roman" w:hAnsi="Times New Roman"/>
          <w:sz w:val="22"/>
          <w:szCs w:val="22"/>
        </w:rPr>
        <w:instrText xml:space="preserve"> LINK Excel.Sheet.12 "C:\\Users\\g2oddehk\\Documents\\FPOM\\September\\Attendees.xlsx" "Sheet1!R1C1:R34C4" \a \f 4 \h  \* MERGEFORMAT </w:instrText>
      </w:r>
      <w:r w:rsidR="00694940">
        <w:rPr>
          <w:rFonts w:ascii="Times New Roman" w:hAnsi="Times New Roman"/>
          <w:sz w:val="22"/>
          <w:szCs w:val="22"/>
        </w:rPr>
        <w:fldChar w:fldCharType="separate"/>
      </w:r>
    </w:p>
    <w:tbl>
      <w:tblPr>
        <w:tblW w:w="10620" w:type="dxa"/>
        <w:tblLook w:val="04A0" w:firstRow="1" w:lastRow="0" w:firstColumn="1" w:lastColumn="0" w:noHBand="0" w:noVBand="1"/>
      </w:tblPr>
      <w:tblGrid>
        <w:gridCol w:w="2320"/>
        <w:gridCol w:w="2500"/>
        <w:gridCol w:w="1640"/>
        <w:gridCol w:w="4160"/>
      </w:tblGrid>
      <w:tr w:rsidR="00694940" w:rsidRPr="00694940" w14:paraId="2FEB8159" w14:textId="77777777" w:rsidTr="00A7786B">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7BE9" w14:textId="77777777" w:rsidR="00694940" w:rsidRPr="00694940" w:rsidRDefault="00694940">
            <w:pPr>
              <w:rPr>
                <w:rFonts w:ascii="Times New Roman" w:hAnsi="Times New Roman"/>
                <w:b/>
                <w:bCs/>
                <w:color w:val="000000"/>
                <w:sz w:val="22"/>
                <w:szCs w:val="22"/>
                <w:lang w:bidi="ar-SA"/>
              </w:rPr>
            </w:pPr>
            <w:r w:rsidRPr="00694940">
              <w:rPr>
                <w:rFonts w:ascii="Times New Roman" w:hAnsi="Times New Roman"/>
                <w:b/>
                <w:bCs/>
                <w:color w:val="000000"/>
                <w:sz w:val="22"/>
                <w:szCs w:val="22"/>
                <w:lang w:bidi="ar-SA"/>
              </w:rPr>
              <w:t>Last</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1BD194E7" w14:textId="77777777" w:rsidR="00694940" w:rsidRPr="00694940" w:rsidRDefault="00694940" w:rsidP="00694940">
            <w:pPr>
              <w:rPr>
                <w:rFonts w:ascii="Times New Roman" w:hAnsi="Times New Roman"/>
                <w:b/>
                <w:bCs/>
                <w:color w:val="000000"/>
                <w:sz w:val="22"/>
                <w:szCs w:val="22"/>
                <w:lang w:bidi="ar-SA"/>
              </w:rPr>
            </w:pPr>
            <w:r w:rsidRPr="00694940">
              <w:rPr>
                <w:rFonts w:ascii="Times New Roman" w:hAnsi="Times New Roman"/>
                <w:b/>
                <w:bCs/>
                <w:color w:val="000000"/>
                <w:sz w:val="22"/>
                <w:szCs w:val="22"/>
                <w:lang w:bidi="ar-SA"/>
              </w:rPr>
              <w:t>First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24A341D" w14:textId="77777777" w:rsidR="00694940" w:rsidRPr="00694940" w:rsidRDefault="00694940" w:rsidP="00694940">
            <w:pPr>
              <w:rPr>
                <w:rFonts w:ascii="Times New Roman" w:hAnsi="Times New Roman"/>
                <w:b/>
                <w:bCs/>
                <w:color w:val="000000"/>
                <w:sz w:val="22"/>
                <w:szCs w:val="22"/>
                <w:lang w:bidi="ar-SA"/>
              </w:rPr>
            </w:pPr>
            <w:r w:rsidRPr="00694940">
              <w:rPr>
                <w:rFonts w:ascii="Times New Roman" w:hAnsi="Times New Roman"/>
                <w:b/>
                <w:bCs/>
                <w:color w:val="000000"/>
                <w:sz w:val="22"/>
                <w:szCs w:val="22"/>
                <w:lang w:bidi="ar-SA"/>
              </w:rPr>
              <w:t>Agency</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14:paraId="03BE2058" w14:textId="77777777" w:rsidR="00694940" w:rsidRPr="00694940" w:rsidRDefault="00694940" w:rsidP="00694940">
            <w:pPr>
              <w:rPr>
                <w:rFonts w:ascii="Times New Roman" w:hAnsi="Times New Roman"/>
                <w:b/>
                <w:bCs/>
                <w:sz w:val="22"/>
                <w:szCs w:val="22"/>
                <w:lang w:bidi="ar-SA"/>
              </w:rPr>
            </w:pPr>
            <w:r w:rsidRPr="00694940">
              <w:rPr>
                <w:rFonts w:ascii="Times New Roman" w:hAnsi="Times New Roman"/>
                <w:b/>
                <w:bCs/>
                <w:sz w:val="22"/>
                <w:szCs w:val="22"/>
                <w:lang w:bidi="ar-SA"/>
              </w:rPr>
              <w:t>Email</w:t>
            </w:r>
          </w:p>
        </w:tc>
      </w:tr>
      <w:tr w:rsidR="00694940" w:rsidRPr="00694940" w14:paraId="7B7F760D"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8CE01B4"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Bailey</w:t>
            </w:r>
          </w:p>
        </w:tc>
        <w:tc>
          <w:tcPr>
            <w:tcW w:w="2500" w:type="dxa"/>
            <w:tcBorders>
              <w:top w:val="nil"/>
              <w:left w:val="nil"/>
              <w:bottom w:val="single" w:sz="4" w:space="0" w:color="auto"/>
              <w:right w:val="single" w:sz="4" w:space="0" w:color="auto"/>
            </w:tcBorders>
            <w:shd w:val="clear" w:color="auto" w:fill="auto"/>
            <w:vAlign w:val="center"/>
            <w:hideMark/>
          </w:tcPr>
          <w:p w14:paraId="12245672"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John</w:t>
            </w:r>
          </w:p>
        </w:tc>
        <w:tc>
          <w:tcPr>
            <w:tcW w:w="1640" w:type="dxa"/>
            <w:tcBorders>
              <w:top w:val="nil"/>
              <w:left w:val="nil"/>
              <w:bottom w:val="single" w:sz="4" w:space="0" w:color="auto"/>
              <w:right w:val="single" w:sz="4" w:space="0" w:color="auto"/>
            </w:tcBorders>
            <w:shd w:val="clear" w:color="auto" w:fill="auto"/>
            <w:vAlign w:val="center"/>
            <w:hideMark/>
          </w:tcPr>
          <w:p w14:paraId="1715173A"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vAlign w:val="center"/>
            <w:hideMark/>
          </w:tcPr>
          <w:p w14:paraId="1F28CE4F" w14:textId="77777777" w:rsidR="00694940" w:rsidRPr="00694940" w:rsidRDefault="00934A05" w:rsidP="00694940">
            <w:pPr>
              <w:rPr>
                <w:rFonts w:ascii="Times New Roman" w:hAnsi="Times New Roman"/>
                <w:color w:val="0070C0"/>
                <w:sz w:val="22"/>
                <w:szCs w:val="22"/>
                <w:u w:val="single"/>
                <w:lang w:bidi="ar-SA"/>
              </w:rPr>
            </w:pPr>
            <w:hyperlink r:id="rId5" w:history="1">
              <w:r w:rsidR="00694940" w:rsidRPr="00694940">
                <w:rPr>
                  <w:rFonts w:ascii="Times New Roman" w:hAnsi="Times New Roman"/>
                  <w:color w:val="0070C0"/>
                  <w:sz w:val="22"/>
                  <w:szCs w:val="22"/>
                  <w:u w:val="single"/>
                  <w:lang w:bidi="ar-SA"/>
                </w:rPr>
                <w:t>John.C.Bailey@usace.army.mil</w:t>
              </w:r>
            </w:hyperlink>
          </w:p>
        </w:tc>
      </w:tr>
      <w:tr w:rsidR="00694940" w:rsidRPr="00694940" w14:paraId="23BBFBC1"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3E0CA41"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Barnes</w:t>
            </w:r>
          </w:p>
        </w:tc>
        <w:tc>
          <w:tcPr>
            <w:tcW w:w="2500" w:type="dxa"/>
            <w:tcBorders>
              <w:top w:val="nil"/>
              <w:left w:val="nil"/>
              <w:bottom w:val="single" w:sz="4" w:space="0" w:color="auto"/>
              <w:right w:val="single" w:sz="4" w:space="0" w:color="auto"/>
            </w:tcBorders>
            <w:shd w:val="clear" w:color="auto" w:fill="auto"/>
            <w:vAlign w:val="center"/>
            <w:hideMark/>
          </w:tcPr>
          <w:p w14:paraId="41BC116E"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Chuck</w:t>
            </w:r>
          </w:p>
        </w:tc>
        <w:tc>
          <w:tcPr>
            <w:tcW w:w="1640" w:type="dxa"/>
            <w:tcBorders>
              <w:top w:val="nil"/>
              <w:left w:val="nil"/>
              <w:bottom w:val="single" w:sz="4" w:space="0" w:color="auto"/>
              <w:right w:val="single" w:sz="4" w:space="0" w:color="auto"/>
            </w:tcBorders>
            <w:shd w:val="clear" w:color="auto" w:fill="auto"/>
            <w:vAlign w:val="center"/>
            <w:hideMark/>
          </w:tcPr>
          <w:p w14:paraId="66F57F6D"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vAlign w:val="center"/>
            <w:hideMark/>
          </w:tcPr>
          <w:p w14:paraId="732669F6" w14:textId="77777777" w:rsidR="00694940" w:rsidRPr="00694940" w:rsidRDefault="00934A05" w:rsidP="00694940">
            <w:pPr>
              <w:rPr>
                <w:rFonts w:ascii="Times New Roman" w:hAnsi="Times New Roman"/>
                <w:color w:val="0563C1"/>
                <w:sz w:val="22"/>
                <w:szCs w:val="22"/>
                <w:u w:val="single"/>
                <w:lang w:bidi="ar-SA"/>
              </w:rPr>
            </w:pPr>
            <w:hyperlink r:id="rId6" w:history="1">
              <w:r w:rsidR="00694940" w:rsidRPr="00694940">
                <w:rPr>
                  <w:rFonts w:ascii="Times New Roman" w:hAnsi="Times New Roman"/>
                  <w:color w:val="0563C1"/>
                  <w:sz w:val="22"/>
                  <w:szCs w:val="22"/>
                  <w:u w:val="single"/>
                  <w:lang w:bidi="ar-SA"/>
                </w:rPr>
                <w:t>Charles.A.Barnes@usace.army.mil</w:t>
              </w:r>
            </w:hyperlink>
          </w:p>
        </w:tc>
      </w:tr>
      <w:tr w:rsidR="00694940" w:rsidRPr="00694940" w14:paraId="75BC9976"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DB5D87A"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Baus</w:t>
            </w:r>
          </w:p>
        </w:tc>
        <w:tc>
          <w:tcPr>
            <w:tcW w:w="2500" w:type="dxa"/>
            <w:tcBorders>
              <w:top w:val="nil"/>
              <w:left w:val="nil"/>
              <w:bottom w:val="single" w:sz="4" w:space="0" w:color="auto"/>
              <w:right w:val="single" w:sz="4" w:space="0" w:color="auto"/>
            </w:tcBorders>
            <w:shd w:val="clear" w:color="auto" w:fill="auto"/>
            <w:vAlign w:val="center"/>
            <w:hideMark/>
          </w:tcPr>
          <w:p w14:paraId="443EB775"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Doug</w:t>
            </w:r>
          </w:p>
        </w:tc>
        <w:tc>
          <w:tcPr>
            <w:tcW w:w="1640" w:type="dxa"/>
            <w:tcBorders>
              <w:top w:val="nil"/>
              <w:left w:val="nil"/>
              <w:bottom w:val="single" w:sz="4" w:space="0" w:color="auto"/>
              <w:right w:val="single" w:sz="4" w:space="0" w:color="auto"/>
            </w:tcBorders>
            <w:shd w:val="clear" w:color="auto" w:fill="auto"/>
            <w:vAlign w:val="center"/>
            <w:hideMark/>
          </w:tcPr>
          <w:p w14:paraId="3510D627"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NWD-RCC</w:t>
            </w:r>
          </w:p>
        </w:tc>
        <w:tc>
          <w:tcPr>
            <w:tcW w:w="4160" w:type="dxa"/>
            <w:tcBorders>
              <w:top w:val="nil"/>
              <w:left w:val="nil"/>
              <w:bottom w:val="single" w:sz="4" w:space="0" w:color="auto"/>
              <w:right w:val="single" w:sz="4" w:space="0" w:color="auto"/>
            </w:tcBorders>
            <w:shd w:val="clear" w:color="auto" w:fill="auto"/>
            <w:vAlign w:val="center"/>
            <w:hideMark/>
          </w:tcPr>
          <w:p w14:paraId="61F4570E" w14:textId="77777777" w:rsidR="00694940" w:rsidRPr="00694940" w:rsidRDefault="00934A05" w:rsidP="00694940">
            <w:pPr>
              <w:rPr>
                <w:rFonts w:ascii="Times New Roman" w:hAnsi="Times New Roman"/>
                <w:color w:val="0070C0"/>
                <w:sz w:val="22"/>
                <w:szCs w:val="22"/>
                <w:u w:val="single"/>
                <w:lang w:bidi="ar-SA"/>
              </w:rPr>
            </w:pPr>
            <w:hyperlink r:id="rId7" w:history="1">
              <w:r w:rsidR="00694940" w:rsidRPr="00694940">
                <w:rPr>
                  <w:rFonts w:ascii="Times New Roman" w:hAnsi="Times New Roman"/>
                  <w:color w:val="0070C0"/>
                  <w:sz w:val="22"/>
                  <w:szCs w:val="22"/>
                  <w:u w:val="single"/>
                  <w:lang w:bidi="ar-SA"/>
                </w:rPr>
                <w:t xml:space="preserve">Douglas.m.baus@usace.army.mil </w:t>
              </w:r>
            </w:hyperlink>
          </w:p>
        </w:tc>
      </w:tr>
      <w:tr w:rsidR="00694940" w:rsidRPr="00694940" w14:paraId="06BFA503"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F583ADA"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Benner</w:t>
            </w:r>
          </w:p>
        </w:tc>
        <w:tc>
          <w:tcPr>
            <w:tcW w:w="2500" w:type="dxa"/>
            <w:tcBorders>
              <w:top w:val="nil"/>
              <w:left w:val="nil"/>
              <w:bottom w:val="single" w:sz="4" w:space="0" w:color="auto"/>
              <w:right w:val="single" w:sz="4" w:space="0" w:color="auto"/>
            </w:tcBorders>
            <w:shd w:val="clear" w:color="auto" w:fill="auto"/>
            <w:vAlign w:val="center"/>
            <w:hideMark/>
          </w:tcPr>
          <w:p w14:paraId="56D6A81E"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David</w:t>
            </w:r>
          </w:p>
        </w:tc>
        <w:tc>
          <w:tcPr>
            <w:tcW w:w="1640" w:type="dxa"/>
            <w:tcBorders>
              <w:top w:val="nil"/>
              <w:left w:val="nil"/>
              <w:bottom w:val="single" w:sz="4" w:space="0" w:color="auto"/>
              <w:right w:val="single" w:sz="4" w:space="0" w:color="auto"/>
            </w:tcBorders>
            <w:shd w:val="clear" w:color="auto" w:fill="auto"/>
            <w:vAlign w:val="center"/>
            <w:hideMark/>
          </w:tcPr>
          <w:p w14:paraId="03FC6876"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FPC</w:t>
            </w:r>
          </w:p>
        </w:tc>
        <w:tc>
          <w:tcPr>
            <w:tcW w:w="4160" w:type="dxa"/>
            <w:tcBorders>
              <w:top w:val="nil"/>
              <w:left w:val="nil"/>
              <w:bottom w:val="single" w:sz="4" w:space="0" w:color="auto"/>
              <w:right w:val="single" w:sz="4" w:space="0" w:color="auto"/>
            </w:tcBorders>
            <w:shd w:val="clear" w:color="auto" w:fill="auto"/>
            <w:vAlign w:val="center"/>
            <w:hideMark/>
          </w:tcPr>
          <w:p w14:paraId="05401704" w14:textId="77777777" w:rsidR="00694940" w:rsidRPr="00694940" w:rsidRDefault="00934A05" w:rsidP="00694940">
            <w:pPr>
              <w:rPr>
                <w:rFonts w:ascii="Times New Roman" w:hAnsi="Times New Roman"/>
                <w:color w:val="0070C0"/>
                <w:sz w:val="22"/>
                <w:szCs w:val="22"/>
                <w:u w:val="single"/>
                <w:lang w:bidi="ar-SA"/>
              </w:rPr>
            </w:pPr>
            <w:hyperlink r:id="rId8" w:history="1">
              <w:r w:rsidR="00694940" w:rsidRPr="00694940">
                <w:rPr>
                  <w:rFonts w:ascii="Times New Roman" w:hAnsi="Times New Roman"/>
                  <w:color w:val="0070C0"/>
                  <w:sz w:val="22"/>
                  <w:szCs w:val="22"/>
                  <w:u w:val="single"/>
                  <w:lang w:bidi="ar-SA"/>
                </w:rPr>
                <w:t xml:space="preserve">dbenner@fpc.org </w:t>
              </w:r>
            </w:hyperlink>
          </w:p>
        </w:tc>
      </w:tr>
      <w:tr w:rsidR="00694940" w:rsidRPr="00694940" w14:paraId="6804CF33"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12A0C2E"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Bettin</w:t>
            </w:r>
          </w:p>
        </w:tc>
        <w:tc>
          <w:tcPr>
            <w:tcW w:w="2500" w:type="dxa"/>
            <w:tcBorders>
              <w:top w:val="nil"/>
              <w:left w:val="nil"/>
              <w:bottom w:val="single" w:sz="4" w:space="0" w:color="auto"/>
              <w:right w:val="single" w:sz="4" w:space="0" w:color="auto"/>
            </w:tcBorders>
            <w:shd w:val="clear" w:color="auto" w:fill="auto"/>
            <w:vAlign w:val="center"/>
            <w:hideMark/>
          </w:tcPr>
          <w:p w14:paraId="4521FB01"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Scott</w:t>
            </w:r>
          </w:p>
        </w:tc>
        <w:tc>
          <w:tcPr>
            <w:tcW w:w="1640" w:type="dxa"/>
            <w:tcBorders>
              <w:top w:val="nil"/>
              <w:left w:val="nil"/>
              <w:bottom w:val="single" w:sz="4" w:space="0" w:color="auto"/>
              <w:right w:val="single" w:sz="4" w:space="0" w:color="auto"/>
            </w:tcBorders>
            <w:shd w:val="clear" w:color="auto" w:fill="auto"/>
            <w:vAlign w:val="center"/>
            <w:hideMark/>
          </w:tcPr>
          <w:p w14:paraId="43A73B58"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BPA</w:t>
            </w:r>
          </w:p>
        </w:tc>
        <w:tc>
          <w:tcPr>
            <w:tcW w:w="4160" w:type="dxa"/>
            <w:tcBorders>
              <w:top w:val="nil"/>
              <w:left w:val="nil"/>
              <w:bottom w:val="single" w:sz="4" w:space="0" w:color="auto"/>
              <w:right w:val="single" w:sz="4" w:space="0" w:color="auto"/>
            </w:tcBorders>
            <w:shd w:val="clear" w:color="auto" w:fill="auto"/>
            <w:vAlign w:val="center"/>
            <w:hideMark/>
          </w:tcPr>
          <w:p w14:paraId="019C6614" w14:textId="77777777" w:rsidR="00694940" w:rsidRPr="00694940" w:rsidRDefault="00934A05" w:rsidP="00694940">
            <w:pPr>
              <w:rPr>
                <w:rFonts w:ascii="Times New Roman" w:hAnsi="Times New Roman"/>
                <w:color w:val="0070C0"/>
                <w:sz w:val="22"/>
                <w:szCs w:val="22"/>
                <w:u w:val="single"/>
                <w:lang w:bidi="ar-SA"/>
              </w:rPr>
            </w:pPr>
            <w:hyperlink r:id="rId9" w:history="1">
              <w:r w:rsidR="00694940" w:rsidRPr="00694940">
                <w:rPr>
                  <w:rFonts w:ascii="Times New Roman" w:hAnsi="Times New Roman"/>
                  <w:color w:val="0070C0"/>
                  <w:sz w:val="22"/>
                  <w:szCs w:val="22"/>
                  <w:u w:val="single"/>
                  <w:lang w:bidi="ar-SA"/>
                </w:rPr>
                <w:t xml:space="preserve">swbettin@bpa.gov </w:t>
              </w:r>
            </w:hyperlink>
          </w:p>
        </w:tc>
      </w:tr>
      <w:tr w:rsidR="00694940" w:rsidRPr="00694940" w14:paraId="74264CDE"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B8DD1BD"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Chamberlain</w:t>
            </w:r>
          </w:p>
        </w:tc>
        <w:tc>
          <w:tcPr>
            <w:tcW w:w="2500" w:type="dxa"/>
            <w:tcBorders>
              <w:top w:val="nil"/>
              <w:left w:val="nil"/>
              <w:bottom w:val="single" w:sz="4" w:space="0" w:color="auto"/>
              <w:right w:val="single" w:sz="4" w:space="0" w:color="auto"/>
            </w:tcBorders>
            <w:shd w:val="clear" w:color="auto" w:fill="auto"/>
            <w:noWrap/>
            <w:vAlign w:val="center"/>
            <w:hideMark/>
          </w:tcPr>
          <w:p w14:paraId="2AB4086B"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Chuck</w:t>
            </w:r>
          </w:p>
        </w:tc>
        <w:tc>
          <w:tcPr>
            <w:tcW w:w="1640" w:type="dxa"/>
            <w:tcBorders>
              <w:top w:val="nil"/>
              <w:left w:val="nil"/>
              <w:bottom w:val="single" w:sz="4" w:space="0" w:color="auto"/>
              <w:right w:val="single" w:sz="4" w:space="0" w:color="auto"/>
            </w:tcBorders>
            <w:shd w:val="clear" w:color="auto" w:fill="auto"/>
            <w:noWrap/>
            <w:vAlign w:val="bottom"/>
            <w:hideMark/>
          </w:tcPr>
          <w:p w14:paraId="57B3B2A8"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noWrap/>
            <w:vAlign w:val="bottom"/>
            <w:hideMark/>
          </w:tcPr>
          <w:p w14:paraId="23D9C34E" w14:textId="77777777" w:rsidR="00694940" w:rsidRPr="00694940" w:rsidRDefault="00934A05" w:rsidP="00694940">
            <w:pPr>
              <w:rPr>
                <w:rFonts w:ascii="Times New Roman" w:hAnsi="Times New Roman"/>
                <w:color w:val="0563C1"/>
                <w:sz w:val="22"/>
                <w:szCs w:val="22"/>
                <w:u w:val="single"/>
                <w:lang w:bidi="ar-SA"/>
              </w:rPr>
            </w:pPr>
            <w:hyperlink r:id="rId10" w:history="1">
              <w:r w:rsidR="00694940" w:rsidRPr="00694940">
                <w:rPr>
                  <w:rFonts w:ascii="Times New Roman" w:hAnsi="Times New Roman"/>
                  <w:color w:val="0563C1"/>
                  <w:sz w:val="22"/>
                  <w:szCs w:val="22"/>
                  <w:u w:val="single"/>
                  <w:lang w:bidi="ar-SA"/>
                </w:rPr>
                <w:t>charles.b.chamberlain.usace.army.mil</w:t>
              </w:r>
            </w:hyperlink>
          </w:p>
        </w:tc>
      </w:tr>
      <w:tr w:rsidR="00694940" w:rsidRPr="00694940" w14:paraId="5B28F51D"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C5FD010"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Conder</w:t>
            </w:r>
          </w:p>
        </w:tc>
        <w:tc>
          <w:tcPr>
            <w:tcW w:w="2500" w:type="dxa"/>
            <w:tcBorders>
              <w:top w:val="nil"/>
              <w:left w:val="nil"/>
              <w:bottom w:val="single" w:sz="4" w:space="0" w:color="auto"/>
              <w:right w:val="single" w:sz="4" w:space="0" w:color="auto"/>
            </w:tcBorders>
            <w:shd w:val="clear" w:color="auto" w:fill="auto"/>
            <w:vAlign w:val="center"/>
            <w:hideMark/>
          </w:tcPr>
          <w:p w14:paraId="02BDF9EA"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Trevor</w:t>
            </w:r>
          </w:p>
        </w:tc>
        <w:tc>
          <w:tcPr>
            <w:tcW w:w="1640" w:type="dxa"/>
            <w:tcBorders>
              <w:top w:val="nil"/>
              <w:left w:val="nil"/>
              <w:bottom w:val="single" w:sz="4" w:space="0" w:color="auto"/>
              <w:right w:val="single" w:sz="4" w:space="0" w:color="auto"/>
            </w:tcBorders>
            <w:shd w:val="clear" w:color="auto" w:fill="auto"/>
            <w:vAlign w:val="center"/>
            <w:hideMark/>
          </w:tcPr>
          <w:p w14:paraId="4D294279"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NOAA</w:t>
            </w:r>
          </w:p>
        </w:tc>
        <w:tc>
          <w:tcPr>
            <w:tcW w:w="4160" w:type="dxa"/>
            <w:tcBorders>
              <w:top w:val="nil"/>
              <w:left w:val="nil"/>
              <w:bottom w:val="single" w:sz="4" w:space="0" w:color="auto"/>
              <w:right w:val="single" w:sz="4" w:space="0" w:color="auto"/>
            </w:tcBorders>
            <w:shd w:val="clear" w:color="auto" w:fill="auto"/>
            <w:vAlign w:val="center"/>
            <w:hideMark/>
          </w:tcPr>
          <w:p w14:paraId="42E80C34" w14:textId="77777777" w:rsidR="00694940" w:rsidRPr="00694940" w:rsidRDefault="00934A05" w:rsidP="00694940">
            <w:pPr>
              <w:rPr>
                <w:rFonts w:ascii="Times New Roman" w:hAnsi="Times New Roman"/>
                <w:color w:val="0070C0"/>
                <w:sz w:val="22"/>
                <w:szCs w:val="22"/>
                <w:u w:val="single"/>
                <w:lang w:bidi="ar-SA"/>
              </w:rPr>
            </w:pPr>
            <w:hyperlink r:id="rId11" w:history="1">
              <w:r w:rsidR="00694940" w:rsidRPr="00694940">
                <w:rPr>
                  <w:rFonts w:ascii="Times New Roman" w:hAnsi="Times New Roman"/>
                  <w:color w:val="0070C0"/>
                  <w:sz w:val="22"/>
                  <w:szCs w:val="22"/>
                  <w:u w:val="single"/>
                  <w:lang w:bidi="ar-SA"/>
                </w:rPr>
                <w:t xml:space="preserve">trevor.conder@noaa.gov </w:t>
              </w:r>
            </w:hyperlink>
          </w:p>
        </w:tc>
      </w:tr>
      <w:tr w:rsidR="00694940" w:rsidRPr="00694940" w14:paraId="030A73A2"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D504BA7"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Cordie</w:t>
            </w:r>
          </w:p>
        </w:tc>
        <w:tc>
          <w:tcPr>
            <w:tcW w:w="2500" w:type="dxa"/>
            <w:tcBorders>
              <w:top w:val="nil"/>
              <w:left w:val="nil"/>
              <w:bottom w:val="single" w:sz="4" w:space="0" w:color="auto"/>
              <w:right w:val="single" w:sz="4" w:space="0" w:color="auto"/>
            </w:tcBorders>
            <w:shd w:val="clear" w:color="auto" w:fill="auto"/>
            <w:vAlign w:val="center"/>
            <w:hideMark/>
          </w:tcPr>
          <w:p w14:paraId="1C7311A6"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Robert</w:t>
            </w:r>
          </w:p>
        </w:tc>
        <w:tc>
          <w:tcPr>
            <w:tcW w:w="1640" w:type="dxa"/>
            <w:tcBorders>
              <w:top w:val="nil"/>
              <w:left w:val="nil"/>
              <w:bottom w:val="single" w:sz="4" w:space="0" w:color="auto"/>
              <w:right w:val="single" w:sz="4" w:space="0" w:color="auto"/>
            </w:tcBorders>
            <w:shd w:val="clear" w:color="auto" w:fill="auto"/>
            <w:vAlign w:val="center"/>
            <w:hideMark/>
          </w:tcPr>
          <w:p w14:paraId="0578C7D4"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NWP-TDA</w:t>
            </w:r>
          </w:p>
        </w:tc>
        <w:tc>
          <w:tcPr>
            <w:tcW w:w="4160" w:type="dxa"/>
            <w:tcBorders>
              <w:top w:val="nil"/>
              <w:left w:val="nil"/>
              <w:bottom w:val="single" w:sz="4" w:space="0" w:color="auto"/>
              <w:right w:val="single" w:sz="4" w:space="0" w:color="auto"/>
            </w:tcBorders>
            <w:shd w:val="clear" w:color="auto" w:fill="auto"/>
            <w:vAlign w:val="center"/>
            <w:hideMark/>
          </w:tcPr>
          <w:p w14:paraId="0596BE2D" w14:textId="77777777" w:rsidR="00694940" w:rsidRPr="00694940" w:rsidRDefault="00934A05" w:rsidP="00694940">
            <w:pPr>
              <w:rPr>
                <w:rFonts w:ascii="Times New Roman" w:hAnsi="Times New Roman"/>
                <w:color w:val="0070C0"/>
                <w:sz w:val="22"/>
                <w:szCs w:val="22"/>
                <w:u w:val="single"/>
                <w:lang w:bidi="ar-SA"/>
              </w:rPr>
            </w:pPr>
            <w:hyperlink r:id="rId12" w:history="1">
              <w:r w:rsidR="00694940" w:rsidRPr="00694940">
                <w:rPr>
                  <w:rFonts w:ascii="Times New Roman" w:hAnsi="Times New Roman"/>
                  <w:color w:val="0070C0"/>
                  <w:sz w:val="22"/>
                  <w:szCs w:val="22"/>
                  <w:u w:val="single"/>
                  <w:lang w:bidi="ar-SA"/>
                </w:rPr>
                <w:t>Robert.P.Cordie@usace.army.mil</w:t>
              </w:r>
            </w:hyperlink>
          </w:p>
        </w:tc>
      </w:tr>
      <w:tr w:rsidR="00694940" w:rsidRPr="00694940" w14:paraId="4A883105"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302B291"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Eppard</w:t>
            </w:r>
          </w:p>
        </w:tc>
        <w:tc>
          <w:tcPr>
            <w:tcW w:w="2500" w:type="dxa"/>
            <w:tcBorders>
              <w:top w:val="nil"/>
              <w:left w:val="nil"/>
              <w:bottom w:val="single" w:sz="4" w:space="0" w:color="auto"/>
              <w:right w:val="single" w:sz="4" w:space="0" w:color="auto"/>
            </w:tcBorders>
            <w:shd w:val="clear" w:color="auto" w:fill="auto"/>
            <w:vAlign w:val="center"/>
            <w:hideMark/>
          </w:tcPr>
          <w:p w14:paraId="59893EAA"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Brad</w:t>
            </w:r>
          </w:p>
        </w:tc>
        <w:tc>
          <w:tcPr>
            <w:tcW w:w="1640" w:type="dxa"/>
            <w:tcBorders>
              <w:top w:val="nil"/>
              <w:left w:val="nil"/>
              <w:bottom w:val="single" w:sz="4" w:space="0" w:color="auto"/>
              <w:right w:val="single" w:sz="4" w:space="0" w:color="auto"/>
            </w:tcBorders>
            <w:shd w:val="clear" w:color="auto" w:fill="auto"/>
            <w:vAlign w:val="center"/>
            <w:hideMark/>
          </w:tcPr>
          <w:p w14:paraId="0135F660"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w:t>
            </w:r>
          </w:p>
        </w:tc>
        <w:tc>
          <w:tcPr>
            <w:tcW w:w="4160" w:type="dxa"/>
            <w:tcBorders>
              <w:top w:val="nil"/>
              <w:left w:val="nil"/>
              <w:bottom w:val="single" w:sz="4" w:space="0" w:color="auto"/>
              <w:right w:val="single" w:sz="4" w:space="0" w:color="auto"/>
            </w:tcBorders>
            <w:shd w:val="clear" w:color="auto" w:fill="auto"/>
            <w:vAlign w:val="center"/>
            <w:hideMark/>
          </w:tcPr>
          <w:p w14:paraId="0E396299" w14:textId="77777777" w:rsidR="00694940" w:rsidRPr="00694940" w:rsidRDefault="00934A05" w:rsidP="00694940">
            <w:pPr>
              <w:rPr>
                <w:rFonts w:ascii="Times New Roman" w:hAnsi="Times New Roman"/>
                <w:color w:val="0563C1"/>
                <w:sz w:val="22"/>
                <w:szCs w:val="22"/>
                <w:u w:val="single"/>
                <w:lang w:bidi="ar-SA"/>
              </w:rPr>
            </w:pPr>
            <w:hyperlink r:id="rId13" w:history="1">
              <w:r w:rsidR="00694940" w:rsidRPr="00694940">
                <w:rPr>
                  <w:rFonts w:ascii="Times New Roman" w:hAnsi="Times New Roman"/>
                  <w:color w:val="0563C1"/>
                  <w:sz w:val="22"/>
                  <w:szCs w:val="22"/>
                  <w:u w:val="single"/>
                  <w:lang w:bidi="ar-SA"/>
                </w:rPr>
                <w:t>Mathew.B.Eppard@usace.army.mil</w:t>
              </w:r>
            </w:hyperlink>
          </w:p>
        </w:tc>
      </w:tr>
      <w:tr w:rsidR="00694940" w:rsidRPr="00694940" w14:paraId="2E4F9B78"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5CD5CF3"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Fredricks</w:t>
            </w:r>
          </w:p>
        </w:tc>
        <w:tc>
          <w:tcPr>
            <w:tcW w:w="2500" w:type="dxa"/>
            <w:tcBorders>
              <w:top w:val="nil"/>
              <w:left w:val="nil"/>
              <w:bottom w:val="single" w:sz="4" w:space="0" w:color="auto"/>
              <w:right w:val="single" w:sz="4" w:space="0" w:color="auto"/>
            </w:tcBorders>
            <w:shd w:val="clear" w:color="auto" w:fill="auto"/>
            <w:vAlign w:val="center"/>
            <w:hideMark/>
          </w:tcPr>
          <w:p w14:paraId="1273CD6B"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Gary</w:t>
            </w:r>
          </w:p>
        </w:tc>
        <w:tc>
          <w:tcPr>
            <w:tcW w:w="1640" w:type="dxa"/>
            <w:tcBorders>
              <w:top w:val="nil"/>
              <w:left w:val="nil"/>
              <w:bottom w:val="single" w:sz="4" w:space="0" w:color="auto"/>
              <w:right w:val="single" w:sz="4" w:space="0" w:color="auto"/>
            </w:tcBorders>
            <w:shd w:val="clear" w:color="auto" w:fill="auto"/>
            <w:vAlign w:val="center"/>
            <w:hideMark/>
          </w:tcPr>
          <w:p w14:paraId="7F9C2E00"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NOAA</w:t>
            </w:r>
          </w:p>
        </w:tc>
        <w:tc>
          <w:tcPr>
            <w:tcW w:w="4160" w:type="dxa"/>
            <w:tcBorders>
              <w:top w:val="nil"/>
              <w:left w:val="nil"/>
              <w:bottom w:val="single" w:sz="4" w:space="0" w:color="auto"/>
              <w:right w:val="single" w:sz="4" w:space="0" w:color="auto"/>
            </w:tcBorders>
            <w:shd w:val="clear" w:color="auto" w:fill="auto"/>
            <w:vAlign w:val="center"/>
            <w:hideMark/>
          </w:tcPr>
          <w:p w14:paraId="259DB5AE" w14:textId="77777777" w:rsidR="00694940" w:rsidRPr="00694940" w:rsidRDefault="00934A05" w:rsidP="00694940">
            <w:pPr>
              <w:rPr>
                <w:rFonts w:ascii="Times New Roman" w:hAnsi="Times New Roman"/>
                <w:color w:val="0070C0"/>
                <w:sz w:val="22"/>
                <w:szCs w:val="22"/>
                <w:u w:val="single"/>
                <w:lang w:bidi="ar-SA"/>
              </w:rPr>
            </w:pPr>
            <w:hyperlink r:id="rId14" w:history="1">
              <w:r w:rsidR="00694940" w:rsidRPr="00694940">
                <w:rPr>
                  <w:rFonts w:ascii="Times New Roman" w:hAnsi="Times New Roman"/>
                  <w:color w:val="0070C0"/>
                  <w:sz w:val="22"/>
                  <w:szCs w:val="22"/>
                  <w:u w:val="single"/>
                  <w:lang w:bidi="ar-SA"/>
                </w:rPr>
                <w:t xml:space="preserve">Gary.Fredricks@noaa.gov </w:t>
              </w:r>
            </w:hyperlink>
          </w:p>
        </w:tc>
      </w:tr>
      <w:tr w:rsidR="00694940" w:rsidRPr="00694940" w14:paraId="37B6D23E"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F0C1A78"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Hausmann</w:t>
            </w:r>
          </w:p>
        </w:tc>
        <w:tc>
          <w:tcPr>
            <w:tcW w:w="2500" w:type="dxa"/>
            <w:tcBorders>
              <w:top w:val="nil"/>
              <w:left w:val="nil"/>
              <w:bottom w:val="single" w:sz="4" w:space="0" w:color="auto"/>
              <w:right w:val="single" w:sz="4" w:space="0" w:color="auto"/>
            </w:tcBorders>
            <w:shd w:val="clear" w:color="auto" w:fill="auto"/>
            <w:vAlign w:val="center"/>
            <w:hideMark/>
          </w:tcPr>
          <w:p w14:paraId="4E603932"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Ben</w:t>
            </w:r>
          </w:p>
        </w:tc>
        <w:tc>
          <w:tcPr>
            <w:tcW w:w="1640" w:type="dxa"/>
            <w:tcBorders>
              <w:top w:val="nil"/>
              <w:left w:val="nil"/>
              <w:bottom w:val="single" w:sz="4" w:space="0" w:color="auto"/>
              <w:right w:val="single" w:sz="4" w:space="0" w:color="auto"/>
            </w:tcBorders>
            <w:shd w:val="clear" w:color="auto" w:fill="auto"/>
            <w:vAlign w:val="center"/>
            <w:hideMark/>
          </w:tcPr>
          <w:p w14:paraId="5C7F1791"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NWP-BON</w:t>
            </w:r>
          </w:p>
        </w:tc>
        <w:tc>
          <w:tcPr>
            <w:tcW w:w="4160" w:type="dxa"/>
            <w:tcBorders>
              <w:top w:val="nil"/>
              <w:left w:val="nil"/>
              <w:bottom w:val="single" w:sz="4" w:space="0" w:color="auto"/>
              <w:right w:val="single" w:sz="4" w:space="0" w:color="auto"/>
            </w:tcBorders>
            <w:shd w:val="clear" w:color="auto" w:fill="auto"/>
            <w:vAlign w:val="center"/>
            <w:hideMark/>
          </w:tcPr>
          <w:p w14:paraId="12B7FECE" w14:textId="77777777" w:rsidR="00694940" w:rsidRPr="00694940" w:rsidRDefault="00694940" w:rsidP="00694940">
            <w:pPr>
              <w:rPr>
                <w:rFonts w:ascii="Times New Roman" w:hAnsi="Times New Roman"/>
                <w:color w:val="0070C0"/>
                <w:sz w:val="22"/>
                <w:szCs w:val="22"/>
                <w:u w:val="single"/>
                <w:lang w:bidi="ar-SA"/>
              </w:rPr>
            </w:pPr>
            <w:r w:rsidRPr="00694940">
              <w:rPr>
                <w:rFonts w:ascii="Times New Roman" w:hAnsi="Times New Roman"/>
                <w:color w:val="0070C0"/>
                <w:sz w:val="22"/>
                <w:szCs w:val="22"/>
                <w:u w:val="single"/>
                <w:lang w:bidi="ar-SA"/>
              </w:rPr>
              <w:t>Ben.J.Hausmann@usace.army.mil</w:t>
            </w:r>
          </w:p>
        </w:tc>
      </w:tr>
      <w:tr w:rsidR="00694940" w:rsidRPr="00694940" w14:paraId="2681CBA6"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BAC7135"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Hevlin</w:t>
            </w:r>
          </w:p>
        </w:tc>
        <w:tc>
          <w:tcPr>
            <w:tcW w:w="2500" w:type="dxa"/>
            <w:tcBorders>
              <w:top w:val="nil"/>
              <w:left w:val="nil"/>
              <w:bottom w:val="single" w:sz="4" w:space="0" w:color="auto"/>
              <w:right w:val="single" w:sz="4" w:space="0" w:color="auto"/>
            </w:tcBorders>
            <w:shd w:val="clear" w:color="auto" w:fill="auto"/>
            <w:vAlign w:val="center"/>
            <w:hideMark/>
          </w:tcPr>
          <w:p w14:paraId="217FF28B"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Bill</w:t>
            </w:r>
          </w:p>
        </w:tc>
        <w:tc>
          <w:tcPr>
            <w:tcW w:w="1640" w:type="dxa"/>
            <w:tcBorders>
              <w:top w:val="nil"/>
              <w:left w:val="nil"/>
              <w:bottom w:val="single" w:sz="4" w:space="0" w:color="auto"/>
              <w:right w:val="single" w:sz="4" w:space="0" w:color="auto"/>
            </w:tcBorders>
            <w:shd w:val="clear" w:color="auto" w:fill="auto"/>
            <w:vAlign w:val="center"/>
            <w:hideMark/>
          </w:tcPr>
          <w:p w14:paraId="448894BD"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NOAA</w:t>
            </w:r>
          </w:p>
        </w:tc>
        <w:tc>
          <w:tcPr>
            <w:tcW w:w="4160" w:type="dxa"/>
            <w:tcBorders>
              <w:top w:val="nil"/>
              <w:left w:val="nil"/>
              <w:bottom w:val="single" w:sz="4" w:space="0" w:color="auto"/>
              <w:right w:val="single" w:sz="4" w:space="0" w:color="auto"/>
            </w:tcBorders>
            <w:shd w:val="clear" w:color="auto" w:fill="auto"/>
            <w:vAlign w:val="center"/>
            <w:hideMark/>
          </w:tcPr>
          <w:p w14:paraId="46BEF31F" w14:textId="77777777" w:rsidR="00694940" w:rsidRPr="00694940" w:rsidRDefault="00694940" w:rsidP="00694940">
            <w:pPr>
              <w:rPr>
                <w:rFonts w:ascii="Times New Roman" w:hAnsi="Times New Roman"/>
                <w:color w:val="0070C0"/>
                <w:sz w:val="22"/>
                <w:szCs w:val="22"/>
                <w:u w:val="single"/>
                <w:lang w:bidi="ar-SA"/>
              </w:rPr>
            </w:pPr>
            <w:r w:rsidRPr="00694940">
              <w:rPr>
                <w:rFonts w:ascii="Times New Roman" w:hAnsi="Times New Roman"/>
                <w:color w:val="0070C0"/>
                <w:sz w:val="22"/>
                <w:szCs w:val="22"/>
                <w:u w:val="single"/>
                <w:lang w:bidi="ar-SA"/>
              </w:rPr>
              <w:t>Bill.Hevlin@noaa.gov</w:t>
            </w:r>
          </w:p>
        </w:tc>
      </w:tr>
      <w:tr w:rsidR="00694940" w:rsidRPr="00694940" w14:paraId="7E36CA39"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C6E5B8C" w14:textId="77777777" w:rsidR="00694940" w:rsidRPr="00694940" w:rsidRDefault="00694940" w:rsidP="00694940">
            <w:pPr>
              <w:rPr>
                <w:rFonts w:ascii="Times New Roman" w:hAnsi="Times New Roman"/>
                <w:color w:val="000000"/>
                <w:sz w:val="22"/>
                <w:szCs w:val="22"/>
                <w:lang w:bidi="ar-SA"/>
              </w:rPr>
            </w:pPr>
            <w:proofErr w:type="spellStart"/>
            <w:r w:rsidRPr="00694940">
              <w:rPr>
                <w:rFonts w:ascii="Times New Roman" w:hAnsi="Times New Roman"/>
                <w:color w:val="000000"/>
                <w:sz w:val="22"/>
                <w:szCs w:val="22"/>
                <w:lang w:bidi="ar-SA"/>
              </w:rPr>
              <w:t>Janasz</w:t>
            </w:r>
            <w:proofErr w:type="spellEnd"/>
          </w:p>
        </w:tc>
        <w:tc>
          <w:tcPr>
            <w:tcW w:w="2500" w:type="dxa"/>
            <w:tcBorders>
              <w:top w:val="nil"/>
              <w:left w:val="nil"/>
              <w:bottom w:val="single" w:sz="4" w:space="0" w:color="auto"/>
              <w:right w:val="single" w:sz="4" w:space="0" w:color="auto"/>
            </w:tcBorders>
            <w:shd w:val="clear" w:color="auto" w:fill="auto"/>
            <w:vAlign w:val="center"/>
            <w:hideMark/>
          </w:tcPr>
          <w:p w14:paraId="10BAE533"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Tyler</w:t>
            </w:r>
          </w:p>
        </w:tc>
        <w:tc>
          <w:tcPr>
            <w:tcW w:w="1640" w:type="dxa"/>
            <w:tcBorders>
              <w:top w:val="nil"/>
              <w:left w:val="nil"/>
              <w:bottom w:val="single" w:sz="4" w:space="0" w:color="auto"/>
              <w:right w:val="single" w:sz="4" w:space="0" w:color="auto"/>
            </w:tcBorders>
            <w:shd w:val="clear" w:color="auto" w:fill="auto"/>
            <w:vAlign w:val="center"/>
            <w:hideMark/>
          </w:tcPr>
          <w:p w14:paraId="6CF7991C"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noWrap/>
            <w:vAlign w:val="bottom"/>
            <w:hideMark/>
          </w:tcPr>
          <w:p w14:paraId="71B9C13A" w14:textId="77777777" w:rsidR="00694940" w:rsidRPr="00694940" w:rsidRDefault="00934A05" w:rsidP="00694940">
            <w:pPr>
              <w:rPr>
                <w:rFonts w:ascii="Times New Roman" w:hAnsi="Times New Roman"/>
                <w:color w:val="0563C1"/>
                <w:sz w:val="22"/>
                <w:szCs w:val="22"/>
                <w:u w:val="single"/>
                <w:lang w:bidi="ar-SA"/>
              </w:rPr>
            </w:pPr>
            <w:hyperlink r:id="rId15" w:history="1">
              <w:r w:rsidR="00694940" w:rsidRPr="00694940">
                <w:rPr>
                  <w:rFonts w:ascii="Times New Roman" w:hAnsi="Times New Roman"/>
                  <w:color w:val="0563C1"/>
                  <w:sz w:val="22"/>
                  <w:szCs w:val="22"/>
                  <w:u w:val="single"/>
                  <w:lang w:bidi="ar-SA"/>
                </w:rPr>
                <w:t>Tyler.A.Janasz@usace.army.mil</w:t>
              </w:r>
            </w:hyperlink>
          </w:p>
        </w:tc>
      </w:tr>
      <w:tr w:rsidR="00694940" w:rsidRPr="00694940" w14:paraId="33835E6F"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6F8EC2A"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Johnson</w:t>
            </w:r>
          </w:p>
        </w:tc>
        <w:tc>
          <w:tcPr>
            <w:tcW w:w="2500" w:type="dxa"/>
            <w:tcBorders>
              <w:top w:val="nil"/>
              <w:left w:val="nil"/>
              <w:bottom w:val="single" w:sz="4" w:space="0" w:color="auto"/>
              <w:right w:val="single" w:sz="4" w:space="0" w:color="auto"/>
            </w:tcBorders>
            <w:shd w:val="clear" w:color="auto" w:fill="auto"/>
            <w:vAlign w:val="center"/>
            <w:hideMark/>
          </w:tcPr>
          <w:p w14:paraId="6688B9AF"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Bobby</w:t>
            </w:r>
          </w:p>
        </w:tc>
        <w:tc>
          <w:tcPr>
            <w:tcW w:w="1640" w:type="dxa"/>
            <w:tcBorders>
              <w:top w:val="nil"/>
              <w:left w:val="nil"/>
              <w:bottom w:val="single" w:sz="4" w:space="0" w:color="auto"/>
              <w:right w:val="single" w:sz="4" w:space="0" w:color="auto"/>
            </w:tcBorders>
            <w:shd w:val="clear" w:color="auto" w:fill="auto"/>
            <w:noWrap/>
            <w:vAlign w:val="bottom"/>
            <w:hideMark/>
          </w:tcPr>
          <w:p w14:paraId="264851C8"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w:t>
            </w:r>
          </w:p>
        </w:tc>
        <w:tc>
          <w:tcPr>
            <w:tcW w:w="4160" w:type="dxa"/>
            <w:tcBorders>
              <w:top w:val="nil"/>
              <w:left w:val="nil"/>
              <w:bottom w:val="single" w:sz="4" w:space="0" w:color="auto"/>
              <w:right w:val="single" w:sz="4" w:space="0" w:color="auto"/>
            </w:tcBorders>
            <w:shd w:val="clear" w:color="auto" w:fill="auto"/>
            <w:noWrap/>
            <w:vAlign w:val="bottom"/>
            <w:hideMark/>
          </w:tcPr>
          <w:p w14:paraId="3F762C04" w14:textId="77777777" w:rsidR="00694940" w:rsidRPr="00694940" w:rsidRDefault="00934A05" w:rsidP="00694940">
            <w:pPr>
              <w:rPr>
                <w:rFonts w:ascii="Times New Roman" w:hAnsi="Times New Roman"/>
                <w:color w:val="0070C0"/>
                <w:sz w:val="22"/>
                <w:szCs w:val="22"/>
                <w:u w:val="single"/>
                <w:lang w:bidi="ar-SA"/>
              </w:rPr>
            </w:pPr>
            <w:hyperlink r:id="rId16" w:history="1">
              <w:r w:rsidR="00694940" w:rsidRPr="00694940">
                <w:rPr>
                  <w:rFonts w:ascii="Times New Roman" w:hAnsi="Times New Roman"/>
                  <w:color w:val="0070C0"/>
                  <w:sz w:val="22"/>
                  <w:szCs w:val="22"/>
                  <w:u w:val="single"/>
                  <w:lang w:bidi="ar-SA"/>
                </w:rPr>
                <w:t>bobby.johnson@usace.army.mil</w:t>
              </w:r>
            </w:hyperlink>
          </w:p>
        </w:tc>
      </w:tr>
      <w:tr w:rsidR="00694940" w:rsidRPr="00694940" w14:paraId="21DE437E"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1CA9F04"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Kiefer</w:t>
            </w:r>
          </w:p>
        </w:tc>
        <w:tc>
          <w:tcPr>
            <w:tcW w:w="2500" w:type="dxa"/>
            <w:tcBorders>
              <w:top w:val="nil"/>
              <w:left w:val="nil"/>
              <w:bottom w:val="single" w:sz="4" w:space="0" w:color="auto"/>
              <w:right w:val="single" w:sz="4" w:space="0" w:color="auto"/>
            </w:tcBorders>
            <w:shd w:val="clear" w:color="auto" w:fill="auto"/>
            <w:vAlign w:val="center"/>
            <w:hideMark/>
          </w:tcPr>
          <w:p w14:paraId="65433C5C"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Russ</w:t>
            </w:r>
          </w:p>
        </w:tc>
        <w:tc>
          <w:tcPr>
            <w:tcW w:w="1640" w:type="dxa"/>
            <w:tcBorders>
              <w:top w:val="nil"/>
              <w:left w:val="nil"/>
              <w:bottom w:val="single" w:sz="4" w:space="0" w:color="auto"/>
              <w:right w:val="single" w:sz="4" w:space="0" w:color="auto"/>
            </w:tcBorders>
            <w:shd w:val="clear" w:color="auto" w:fill="auto"/>
            <w:vAlign w:val="center"/>
            <w:hideMark/>
          </w:tcPr>
          <w:p w14:paraId="5F6F8271"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IDFG</w:t>
            </w:r>
          </w:p>
        </w:tc>
        <w:tc>
          <w:tcPr>
            <w:tcW w:w="4160" w:type="dxa"/>
            <w:tcBorders>
              <w:top w:val="nil"/>
              <w:left w:val="nil"/>
              <w:bottom w:val="single" w:sz="4" w:space="0" w:color="auto"/>
              <w:right w:val="single" w:sz="4" w:space="0" w:color="auto"/>
            </w:tcBorders>
            <w:shd w:val="clear" w:color="auto" w:fill="auto"/>
            <w:vAlign w:val="center"/>
            <w:hideMark/>
          </w:tcPr>
          <w:p w14:paraId="53EC0DE7" w14:textId="77777777" w:rsidR="00694940" w:rsidRPr="00694940" w:rsidRDefault="00934A05" w:rsidP="00694940">
            <w:pPr>
              <w:rPr>
                <w:rFonts w:ascii="Times New Roman" w:hAnsi="Times New Roman"/>
                <w:color w:val="0070C0"/>
                <w:sz w:val="22"/>
                <w:szCs w:val="22"/>
                <w:u w:val="single"/>
                <w:lang w:bidi="ar-SA"/>
              </w:rPr>
            </w:pPr>
            <w:hyperlink r:id="rId17" w:history="1">
              <w:r w:rsidR="00694940" w:rsidRPr="00694940">
                <w:rPr>
                  <w:rFonts w:ascii="Times New Roman" w:hAnsi="Times New Roman"/>
                  <w:color w:val="0070C0"/>
                  <w:sz w:val="22"/>
                  <w:szCs w:val="22"/>
                  <w:u w:val="single"/>
                  <w:lang w:bidi="ar-SA"/>
                </w:rPr>
                <w:t xml:space="preserve">Russ.kiefer@idfg.idaho.gov </w:t>
              </w:r>
            </w:hyperlink>
          </w:p>
        </w:tc>
      </w:tr>
      <w:tr w:rsidR="00694940" w:rsidRPr="00694940" w14:paraId="7D96E737"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6CFF3D1"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Kovalchuk</w:t>
            </w:r>
          </w:p>
        </w:tc>
        <w:tc>
          <w:tcPr>
            <w:tcW w:w="2500" w:type="dxa"/>
            <w:tcBorders>
              <w:top w:val="nil"/>
              <w:left w:val="nil"/>
              <w:bottom w:val="single" w:sz="4" w:space="0" w:color="auto"/>
              <w:right w:val="single" w:sz="4" w:space="0" w:color="auto"/>
            </w:tcBorders>
            <w:shd w:val="clear" w:color="auto" w:fill="auto"/>
            <w:vAlign w:val="center"/>
            <w:hideMark/>
          </w:tcPr>
          <w:p w14:paraId="52C977DC"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Erin</w:t>
            </w:r>
          </w:p>
        </w:tc>
        <w:tc>
          <w:tcPr>
            <w:tcW w:w="1640" w:type="dxa"/>
            <w:tcBorders>
              <w:top w:val="nil"/>
              <w:left w:val="nil"/>
              <w:bottom w:val="single" w:sz="4" w:space="0" w:color="auto"/>
              <w:right w:val="single" w:sz="4" w:space="0" w:color="auto"/>
            </w:tcBorders>
            <w:shd w:val="clear" w:color="auto" w:fill="auto"/>
            <w:vAlign w:val="center"/>
            <w:hideMark/>
          </w:tcPr>
          <w:p w14:paraId="16081215"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w:t>
            </w:r>
          </w:p>
        </w:tc>
        <w:tc>
          <w:tcPr>
            <w:tcW w:w="4160" w:type="dxa"/>
            <w:tcBorders>
              <w:top w:val="nil"/>
              <w:left w:val="nil"/>
              <w:bottom w:val="single" w:sz="4" w:space="0" w:color="auto"/>
              <w:right w:val="single" w:sz="4" w:space="0" w:color="auto"/>
            </w:tcBorders>
            <w:shd w:val="clear" w:color="auto" w:fill="auto"/>
            <w:vAlign w:val="center"/>
            <w:hideMark/>
          </w:tcPr>
          <w:p w14:paraId="4EAA7D54" w14:textId="77777777" w:rsidR="00694940" w:rsidRPr="00694940" w:rsidRDefault="00694940" w:rsidP="00694940">
            <w:pPr>
              <w:rPr>
                <w:rFonts w:ascii="Times New Roman" w:hAnsi="Times New Roman"/>
                <w:color w:val="0070C0"/>
                <w:sz w:val="22"/>
                <w:szCs w:val="22"/>
                <w:u w:val="single"/>
                <w:lang w:bidi="ar-SA"/>
              </w:rPr>
            </w:pPr>
            <w:r w:rsidRPr="00694940">
              <w:rPr>
                <w:rFonts w:ascii="Times New Roman" w:hAnsi="Times New Roman"/>
                <w:color w:val="0070C0"/>
                <w:sz w:val="22"/>
                <w:szCs w:val="22"/>
                <w:u w:val="single"/>
                <w:lang w:bidi="ar-SA"/>
              </w:rPr>
              <w:t>Erin.H.Kovalchuk@usace.army.mil</w:t>
            </w:r>
          </w:p>
        </w:tc>
      </w:tr>
      <w:tr w:rsidR="00694940" w:rsidRPr="00694940" w14:paraId="15B46BF7"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13111CF"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Lorz</w:t>
            </w:r>
          </w:p>
        </w:tc>
        <w:tc>
          <w:tcPr>
            <w:tcW w:w="2500" w:type="dxa"/>
            <w:tcBorders>
              <w:top w:val="nil"/>
              <w:left w:val="nil"/>
              <w:bottom w:val="single" w:sz="4" w:space="0" w:color="auto"/>
              <w:right w:val="single" w:sz="4" w:space="0" w:color="auto"/>
            </w:tcBorders>
            <w:shd w:val="clear" w:color="auto" w:fill="auto"/>
            <w:vAlign w:val="center"/>
            <w:hideMark/>
          </w:tcPr>
          <w:p w14:paraId="7284EA2B"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Tom</w:t>
            </w:r>
          </w:p>
        </w:tc>
        <w:tc>
          <w:tcPr>
            <w:tcW w:w="1640" w:type="dxa"/>
            <w:tcBorders>
              <w:top w:val="nil"/>
              <w:left w:val="nil"/>
              <w:bottom w:val="single" w:sz="4" w:space="0" w:color="auto"/>
              <w:right w:val="single" w:sz="4" w:space="0" w:color="auto"/>
            </w:tcBorders>
            <w:shd w:val="clear" w:color="auto" w:fill="auto"/>
            <w:vAlign w:val="center"/>
            <w:hideMark/>
          </w:tcPr>
          <w:p w14:paraId="701867C2"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CRITFC</w:t>
            </w:r>
          </w:p>
        </w:tc>
        <w:tc>
          <w:tcPr>
            <w:tcW w:w="4160" w:type="dxa"/>
            <w:tcBorders>
              <w:top w:val="nil"/>
              <w:left w:val="nil"/>
              <w:bottom w:val="single" w:sz="4" w:space="0" w:color="auto"/>
              <w:right w:val="single" w:sz="4" w:space="0" w:color="auto"/>
            </w:tcBorders>
            <w:shd w:val="clear" w:color="auto" w:fill="auto"/>
            <w:vAlign w:val="center"/>
            <w:hideMark/>
          </w:tcPr>
          <w:p w14:paraId="73516C4B" w14:textId="77777777" w:rsidR="00694940" w:rsidRPr="00694940" w:rsidRDefault="00934A05" w:rsidP="00694940">
            <w:pPr>
              <w:rPr>
                <w:rFonts w:ascii="Times New Roman" w:hAnsi="Times New Roman"/>
                <w:color w:val="0070C0"/>
                <w:sz w:val="22"/>
                <w:szCs w:val="22"/>
                <w:u w:val="single"/>
                <w:lang w:bidi="ar-SA"/>
              </w:rPr>
            </w:pPr>
            <w:hyperlink r:id="rId18" w:history="1">
              <w:r w:rsidR="00694940" w:rsidRPr="00694940">
                <w:rPr>
                  <w:rFonts w:ascii="Times New Roman" w:hAnsi="Times New Roman"/>
                  <w:color w:val="0070C0"/>
                  <w:sz w:val="22"/>
                  <w:szCs w:val="22"/>
                  <w:u w:val="single"/>
                  <w:lang w:bidi="ar-SA"/>
                </w:rPr>
                <w:t>lort@critfc.org</w:t>
              </w:r>
            </w:hyperlink>
          </w:p>
        </w:tc>
      </w:tr>
      <w:tr w:rsidR="00694940" w:rsidRPr="00694940" w14:paraId="5C87848C"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59E99CE"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Mackey</w:t>
            </w:r>
          </w:p>
        </w:tc>
        <w:tc>
          <w:tcPr>
            <w:tcW w:w="2500" w:type="dxa"/>
            <w:tcBorders>
              <w:top w:val="nil"/>
              <w:left w:val="nil"/>
              <w:bottom w:val="single" w:sz="4" w:space="0" w:color="auto"/>
              <w:right w:val="single" w:sz="4" w:space="0" w:color="auto"/>
            </w:tcBorders>
            <w:shd w:val="clear" w:color="auto" w:fill="auto"/>
            <w:vAlign w:val="center"/>
            <w:hideMark/>
          </w:tcPr>
          <w:p w14:paraId="707F3AB7"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Tammy</w:t>
            </w:r>
          </w:p>
        </w:tc>
        <w:tc>
          <w:tcPr>
            <w:tcW w:w="1640" w:type="dxa"/>
            <w:tcBorders>
              <w:top w:val="nil"/>
              <w:left w:val="nil"/>
              <w:bottom w:val="single" w:sz="4" w:space="0" w:color="auto"/>
              <w:right w:val="single" w:sz="4" w:space="0" w:color="auto"/>
            </w:tcBorders>
            <w:shd w:val="clear" w:color="auto" w:fill="auto"/>
            <w:vAlign w:val="center"/>
            <w:hideMark/>
          </w:tcPr>
          <w:p w14:paraId="5BFC783D"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w:t>
            </w:r>
          </w:p>
        </w:tc>
        <w:tc>
          <w:tcPr>
            <w:tcW w:w="4160" w:type="dxa"/>
            <w:tcBorders>
              <w:top w:val="nil"/>
              <w:left w:val="nil"/>
              <w:bottom w:val="single" w:sz="4" w:space="0" w:color="auto"/>
              <w:right w:val="single" w:sz="4" w:space="0" w:color="auto"/>
            </w:tcBorders>
            <w:shd w:val="clear" w:color="auto" w:fill="auto"/>
            <w:vAlign w:val="center"/>
            <w:hideMark/>
          </w:tcPr>
          <w:p w14:paraId="7F9D9C71" w14:textId="77777777" w:rsidR="00694940" w:rsidRPr="00694940" w:rsidRDefault="00934A05" w:rsidP="00694940">
            <w:pPr>
              <w:rPr>
                <w:rFonts w:ascii="Times New Roman" w:hAnsi="Times New Roman"/>
                <w:color w:val="0070C0"/>
                <w:sz w:val="22"/>
                <w:szCs w:val="22"/>
                <w:u w:val="single"/>
                <w:lang w:bidi="ar-SA"/>
              </w:rPr>
            </w:pPr>
            <w:hyperlink r:id="rId19" w:history="1">
              <w:r w:rsidR="00694940" w:rsidRPr="00694940">
                <w:rPr>
                  <w:rFonts w:ascii="Times New Roman" w:hAnsi="Times New Roman"/>
                  <w:color w:val="0070C0"/>
                  <w:sz w:val="22"/>
                  <w:szCs w:val="22"/>
                  <w:u w:val="single"/>
                  <w:lang w:bidi="ar-SA"/>
                </w:rPr>
                <w:t>Tammy.m.mackey@usace.army.mil</w:t>
              </w:r>
            </w:hyperlink>
          </w:p>
        </w:tc>
      </w:tr>
      <w:tr w:rsidR="00694940" w:rsidRPr="00694940" w14:paraId="730F3B87"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5F4E578"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Moody</w:t>
            </w:r>
          </w:p>
        </w:tc>
        <w:tc>
          <w:tcPr>
            <w:tcW w:w="2500" w:type="dxa"/>
            <w:tcBorders>
              <w:top w:val="nil"/>
              <w:left w:val="nil"/>
              <w:bottom w:val="single" w:sz="4" w:space="0" w:color="auto"/>
              <w:right w:val="single" w:sz="4" w:space="0" w:color="auto"/>
            </w:tcBorders>
            <w:shd w:val="clear" w:color="auto" w:fill="auto"/>
            <w:vAlign w:val="center"/>
            <w:hideMark/>
          </w:tcPr>
          <w:p w14:paraId="2F141B0A"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Greg</w:t>
            </w:r>
          </w:p>
        </w:tc>
        <w:tc>
          <w:tcPr>
            <w:tcW w:w="1640" w:type="dxa"/>
            <w:tcBorders>
              <w:top w:val="nil"/>
              <w:left w:val="nil"/>
              <w:bottom w:val="single" w:sz="4" w:space="0" w:color="auto"/>
              <w:right w:val="single" w:sz="4" w:space="0" w:color="auto"/>
            </w:tcBorders>
            <w:shd w:val="clear" w:color="auto" w:fill="auto"/>
            <w:vAlign w:val="center"/>
            <w:hideMark/>
          </w:tcPr>
          <w:p w14:paraId="315E1E6F"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noWrap/>
            <w:vAlign w:val="bottom"/>
            <w:hideMark/>
          </w:tcPr>
          <w:p w14:paraId="02C24CF6" w14:textId="77777777" w:rsidR="00694940" w:rsidRPr="00694940" w:rsidRDefault="00934A05" w:rsidP="00694940">
            <w:pPr>
              <w:rPr>
                <w:rFonts w:ascii="Times New Roman" w:hAnsi="Times New Roman"/>
                <w:color w:val="0563C1"/>
                <w:sz w:val="22"/>
                <w:szCs w:val="22"/>
                <w:u w:val="single"/>
                <w:lang w:bidi="ar-SA"/>
              </w:rPr>
            </w:pPr>
            <w:hyperlink r:id="rId20" w:history="1">
              <w:r w:rsidR="00694940" w:rsidRPr="00694940">
                <w:rPr>
                  <w:rFonts w:ascii="Times New Roman" w:hAnsi="Times New Roman"/>
                  <w:color w:val="0563C1"/>
                  <w:sz w:val="22"/>
                  <w:szCs w:val="22"/>
                  <w:u w:val="single"/>
                  <w:lang w:bidi="ar-SA"/>
                </w:rPr>
                <w:t>Gregory.P.Moody@usace.army.mil</w:t>
              </w:r>
            </w:hyperlink>
          </w:p>
        </w:tc>
      </w:tr>
      <w:tr w:rsidR="00694940" w:rsidRPr="00694940" w14:paraId="4042D117"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A6B92CC"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Morrill</w:t>
            </w:r>
          </w:p>
        </w:tc>
        <w:tc>
          <w:tcPr>
            <w:tcW w:w="2500" w:type="dxa"/>
            <w:tcBorders>
              <w:top w:val="nil"/>
              <w:left w:val="nil"/>
              <w:bottom w:val="single" w:sz="4" w:space="0" w:color="auto"/>
              <w:right w:val="single" w:sz="4" w:space="0" w:color="auto"/>
            </w:tcBorders>
            <w:shd w:val="clear" w:color="auto" w:fill="auto"/>
            <w:vAlign w:val="center"/>
            <w:hideMark/>
          </w:tcPr>
          <w:p w14:paraId="7BEB641D"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Charlie</w:t>
            </w:r>
          </w:p>
        </w:tc>
        <w:tc>
          <w:tcPr>
            <w:tcW w:w="1640" w:type="dxa"/>
            <w:tcBorders>
              <w:top w:val="nil"/>
              <w:left w:val="nil"/>
              <w:bottom w:val="single" w:sz="4" w:space="0" w:color="auto"/>
              <w:right w:val="single" w:sz="4" w:space="0" w:color="auto"/>
            </w:tcBorders>
            <w:shd w:val="clear" w:color="auto" w:fill="auto"/>
            <w:vAlign w:val="center"/>
            <w:hideMark/>
          </w:tcPr>
          <w:p w14:paraId="106C9BBB"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WDFW</w:t>
            </w:r>
          </w:p>
        </w:tc>
        <w:tc>
          <w:tcPr>
            <w:tcW w:w="4160" w:type="dxa"/>
            <w:tcBorders>
              <w:top w:val="nil"/>
              <w:left w:val="nil"/>
              <w:bottom w:val="single" w:sz="4" w:space="0" w:color="auto"/>
              <w:right w:val="single" w:sz="4" w:space="0" w:color="auto"/>
            </w:tcBorders>
            <w:shd w:val="clear" w:color="auto" w:fill="auto"/>
            <w:vAlign w:val="center"/>
            <w:hideMark/>
          </w:tcPr>
          <w:p w14:paraId="319F1DB1" w14:textId="77777777" w:rsidR="00694940" w:rsidRPr="00694940" w:rsidRDefault="00934A05" w:rsidP="00694940">
            <w:pPr>
              <w:rPr>
                <w:rFonts w:ascii="Times New Roman" w:hAnsi="Times New Roman"/>
                <w:color w:val="0070C0"/>
                <w:sz w:val="22"/>
                <w:szCs w:val="22"/>
                <w:u w:val="single"/>
                <w:lang w:bidi="ar-SA"/>
              </w:rPr>
            </w:pPr>
            <w:hyperlink r:id="rId21" w:history="1">
              <w:r w:rsidR="00694940" w:rsidRPr="00694940">
                <w:rPr>
                  <w:rFonts w:ascii="Times New Roman" w:hAnsi="Times New Roman"/>
                  <w:color w:val="0070C0"/>
                  <w:sz w:val="22"/>
                  <w:szCs w:val="22"/>
                  <w:u w:val="single"/>
                  <w:lang w:bidi="ar-SA"/>
                </w:rPr>
                <w:t xml:space="preserve">Charles.Morrill@dfw.wa.gov </w:t>
              </w:r>
            </w:hyperlink>
          </w:p>
        </w:tc>
      </w:tr>
      <w:tr w:rsidR="00694940" w:rsidRPr="00694940" w14:paraId="50C2565D"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E5C2543"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Peery</w:t>
            </w:r>
          </w:p>
        </w:tc>
        <w:tc>
          <w:tcPr>
            <w:tcW w:w="2500" w:type="dxa"/>
            <w:tcBorders>
              <w:top w:val="nil"/>
              <w:left w:val="nil"/>
              <w:bottom w:val="single" w:sz="4" w:space="0" w:color="auto"/>
              <w:right w:val="single" w:sz="4" w:space="0" w:color="auto"/>
            </w:tcBorders>
            <w:shd w:val="clear" w:color="auto" w:fill="auto"/>
            <w:vAlign w:val="center"/>
            <w:hideMark/>
          </w:tcPr>
          <w:p w14:paraId="100E673D"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Chris</w:t>
            </w:r>
          </w:p>
        </w:tc>
        <w:tc>
          <w:tcPr>
            <w:tcW w:w="1640" w:type="dxa"/>
            <w:tcBorders>
              <w:top w:val="nil"/>
              <w:left w:val="nil"/>
              <w:bottom w:val="single" w:sz="4" w:space="0" w:color="auto"/>
              <w:right w:val="single" w:sz="4" w:space="0" w:color="auto"/>
            </w:tcBorders>
            <w:shd w:val="clear" w:color="auto" w:fill="auto"/>
            <w:vAlign w:val="center"/>
            <w:hideMark/>
          </w:tcPr>
          <w:p w14:paraId="139B5838"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vAlign w:val="center"/>
            <w:hideMark/>
          </w:tcPr>
          <w:p w14:paraId="499413A4" w14:textId="77777777" w:rsidR="00694940" w:rsidRPr="00694940" w:rsidRDefault="00934A05" w:rsidP="00694940">
            <w:pPr>
              <w:rPr>
                <w:rFonts w:ascii="Times New Roman" w:hAnsi="Times New Roman"/>
                <w:color w:val="0563C1"/>
                <w:sz w:val="22"/>
                <w:szCs w:val="22"/>
                <w:u w:val="single"/>
                <w:lang w:bidi="ar-SA"/>
              </w:rPr>
            </w:pPr>
            <w:hyperlink r:id="rId22" w:history="1">
              <w:r w:rsidR="00694940" w:rsidRPr="00694940">
                <w:rPr>
                  <w:rFonts w:ascii="Times New Roman" w:hAnsi="Times New Roman"/>
                  <w:color w:val="0563C1"/>
                  <w:sz w:val="22"/>
                  <w:szCs w:val="22"/>
                  <w:u w:val="single"/>
                  <w:lang w:bidi="ar-SA"/>
                </w:rPr>
                <w:t>Christopher.A.Peery@usace.army.mil</w:t>
              </w:r>
            </w:hyperlink>
          </w:p>
        </w:tc>
      </w:tr>
      <w:tr w:rsidR="00694940" w:rsidRPr="00694940" w14:paraId="3D653B5F"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A781B2E"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Pinney</w:t>
            </w:r>
          </w:p>
        </w:tc>
        <w:tc>
          <w:tcPr>
            <w:tcW w:w="2500" w:type="dxa"/>
            <w:tcBorders>
              <w:top w:val="nil"/>
              <w:left w:val="nil"/>
              <w:bottom w:val="single" w:sz="4" w:space="0" w:color="auto"/>
              <w:right w:val="single" w:sz="4" w:space="0" w:color="auto"/>
            </w:tcBorders>
            <w:shd w:val="clear" w:color="auto" w:fill="auto"/>
            <w:vAlign w:val="center"/>
            <w:hideMark/>
          </w:tcPr>
          <w:p w14:paraId="7CB7950A"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Chris</w:t>
            </w:r>
          </w:p>
        </w:tc>
        <w:tc>
          <w:tcPr>
            <w:tcW w:w="1640" w:type="dxa"/>
            <w:tcBorders>
              <w:top w:val="nil"/>
              <w:left w:val="nil"/>
              <w:bottom w:val="single" w:sz="4" w:space="0" w:color="auto"/>
              <w:right w:val="single" w:sz="4" w:space="0" w:color="auto"/>
            </w:tcBorders>
            <w:shd w:val="clear" w:color="auto" w:fill="auto"/>
            <w:vAlign w:val="center"/>
            <w:hideMark/>
          </w:tcPr>
          <w:p w14:paraId="29DD9EF7"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noWrap/>
            <w:vAlign w:val="bottom"/>
            <w:hideMark/>
          </w:tcPr>
          <w:p w14:paraId="362826CC" w14:textId="77777777" w:rsidR="00694940" w:rsidRPr="00694940" w:rsidRDefault="00934A05" w:rsidP="00694940">
            <w:pPr>
              <w:rPr>
                <w:rFonts w:ascii="Times New Roman" w:hAnsi="Times New Roman"/>
                <w:color w:val="0070C0"/>
                <w:sz w:val="22"/>
                <w:szCs w:val="22"/>
                <w:u w:val="single"/>
                <w:lang w:bidi="ar-SA"/>
              </w:rPr>
            </w:pPr>
            <w:hyperlink r:id="rId23" w:history="1">
              <w:r w:rsidR="00694940" w:rsidRPr="00694940">
                <w:rPr>
                  <w:rFonts w:ascii="Times New Roman" w:hAnsi="Times New Roman"/>
                  <w:color w:val="0070C0"/>
                  <w:sz w:val="22"/>
                  <w:szCs w:val="22"/>
                  <w:u w:val="single"/>
                  <w:lang w:bidi="ar-SA"/>
                </w:rPr>
                <w:t>Chris.A.Pinney@usace.army.mil</w:t>
              </w:r>
            </w:hyperlink>
          </w:p>
        </w:tc>
      </w:tr>
      <w:tr w:rsidR="00694940" w:rsidRPr="00694940" w14:paraId="0064E611"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FA38E7D"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Richards</w:t>
            </w:r>
          </w:p>
        </w:tc>
        <w:tc>
          <w:tcPr>
            <w:tcW w:w="2500" w:type="dxa"/>
            <w:tcBorders>
              <w:top w:val="nil"/>
              <w:left w:val="nil"/>
              <w:bottom w:val="single" w:sz="4" w:space="0" w:color="auto"/>
              <w:right w:val="single" w:sz="4" w:space="0" w:color="auto"/>
            </w:tcBorders>
            <w:shd w:val="clear" w:color="auto" w:fill="auto"/>
            <w:vAlign w:val="center"/>
            <w:hideMark/>
          </w:tcPr>
          <w:p w14:paraId="709E4F96"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Natalie</w:t>
            </w:r>
          </w:p>
        </w:tc>
        <w:tc>
          <w:tcPr>
            <w:tcW w:w="1640" w:type="dxa"/>
            <w:tcBorders>
              <w:top w:val="nil"/>
              <w:left w:val="nil"/>
              <w:bottom w:val="single" w:sz="4" w:space="0" w:color="auto"/>
              <w:right w:val="single" w:sz="4" w:space="0" w:color="auto"/>
            </w:tcBorders>
            <w:shd w:val="clear" w:color="auto" w:fill="auto"/>
            <w:vAlign w:val="center"/>
            <w:hideMark/>
          </w:tcPr>
          <w:p w14:paraId="04602934"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w:t>
            </w:r>
          </w:p>
        </w:tc>
        <w:tc>
          <w:tcPr>
            <w:tcW w:w="4160" w:type="dxa"/>
            <w:tcBorders>
              <w:top w:val="nil"/>
              <w:left w:val="nil"/>
              <w:bottom w:val="single" w:sz="4" w:space="0" w:color="auto"/>
              <w:right w:val="single" w:sz="4" w:space="0" w:color="auto"/>
            </w:tcBorders>
            <w:shd w:val="clear" w:color="auto" w:fill="auto"/>
            <w:vAlign w:val="center"/>
            <w:hideMark/>
          </w:tcPr>
          <w:p w14:paraId="78195F2B" w14:textId="77777777" w:rsidR="00694940" w:rsidRPr="00694940" w:rsidRDefault="00934A05" w:rsidP="00694940">
            <w:pPr>
              <w:rPr>
                <w:rFonts w:ascii="Times New Roman" w:hAnsi="Times New Roman"/>
                <w:color w:val="0563C1"/>
                <w:sz w:val="22"/>
                <w:szCs w:val="22"/>
                <w:u w:val="single"/>
                <w:lang w:bidi="ar-SA"/>
              </w:rPr>
            </w:pPr>
            <w:hyperlink r:id="rId24" w:history="1">
              <w:r w:rsidR="00694940" w:rsidRPr="00694940">
                <w:rPr>
                  <w:rFonts w:ascii="Times New Roman" w:hAnsi="Times New Roman"/>
                  <w:color w:val="0563C1"/>
                  <w:sz w:val="22"/>
                  <w:szCs w:val="22"/>
                  <w:u w:val="single"/>
                  <w:lang w:bidi="ar-SA"/>
                </w:rPr>
                <w:t>Natalie.A.Richards@usace.army.mil</w:t>
              </w:r>
            </w:hyperlink>
          </w:p>
        </w:tc>
      </w:tr>
      <w:tr w:rsidR="00694940" w:rsidRPr="00694940" w14:paraId="64672D85"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9DACDF4"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Roth</w:t>
            </w:r>
          </w:p>
        </w:tc>
        <w:tc>
          <w:tcPr>
            <w:tcW w:w="2500" w:type="dxa"/>
            <w:tcBorders>
              <w:top w:val="nil"/>
              <w:left w:val="nil"/>
              <w:bottom w:val="single" w:sz="4" w:space="0" w:color="auto"/>
              <w:right w:val="single" w:sz="4" w:space="0" w:color="auto"/>
            </w:tcBorders>
            <w:shd w:val="clear" w:color="auto" w:fill="auto"/>
            <w:vAlign w:val="center"/>
            <w:hideMark/>
          </w:tcPr>
          <w:p w14:paraId="1A1BD0D4"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Kevin</w:t>
            </w:r>
          </w:p>
        </w:tc>
        <w:tc>
          <w:tcPr>
            <w:tcW w:w="1640" w:type="dxa"/>
            <w:tcBorders>
              <w:top w:val="nil"/>
              <w:left w:val="nil"/>
              <w:bottom w:val="single" w:sz="4" w:space="0" w:color="auto"/>
              <w:right w:val="single" w:sz="4" w:space="0" w:color="auto"/>
            </w:tcBorders>
            <w:shd w:val="clear" w:color="auto" w:fill="auto"/>
            <w:vAlign w:val="center"/>
            <w:hideMark/>
          </w:tcPr>
          <w:p w14:paraId="382705F2"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noWrap/>
            <w:vAlign w:val="bottom"/>
            <w:hideMark/>
          </w:tcPr>
          <w:p w14:paraId="4C1BDFD8"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 </w:t>
            </w:r>
          </w:p>
        </w:tc>
      </w:tr>
      <w:tr w:rsidR="00694940" w:rsidRPr="00694940" w14:paraId="75ADCA5A"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54A2F2A" w14:textId="77777777" w:rsidR="00694940" w:rsidRPr="00694940" w:rsidRDefault="00694940" w:rsidP="00694940">
            <w:pPr>
              <w:rPr>
                <w:rFonts w:cs="Calibri"/>
                <w:color w:val="000000"/>
                <w:sz w:val="22"/>
                <w:szCs w:val="22"/>
                <w:lang w:bidi="ar-SA"/>
              </w:rPr>
            </w:pPr>
            <w:r w:rsidRPr="00694940">
              <w:rPr>
                <w:rFonts w:cs="Calibri"/>
                <w:color w:val="000000"/>
                <w:sz w:val="22"/>
                <w:szCs w:val="22"/>
                <w:lang w:bidi="ar-SA"/>
              </w:rPr>
              <w:t>Scott</w:t>
            </w:r>
          </w:p>
        </w:tc>
        <w:tc>
          <w:tcPr>
            <w:tcW w:w="2500" w:type="dxa"/>
            <w:tcBorders>
              <w:top w:val="nil"/>
              <w:left w:val="nil"/>
              <w:bottom w:val="single" w:sz="4" w:space="0" w:color="auto"/>
              <w:right w:val="single" w:sz="4" w:space="0" w:color="auto"/>
            </w:tcBorders>
            <w:shd w:val="clear" w:color="auto" w:fill="auto"/>
            <w:vAlign w:val="center"/>
            <w:hideMark/>
          </w:tcPr>
          <w:p w14:paraId="6A005504"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Shane</w:t>
            </w:r>
          </w:p>
        </w:tc>
        <w:tc>
          <w:tcPr>
            <w:tcW w:w="1640" w:type="dxa"/>
            <w:tcBorders>
              <w:top w:val="nil"/>
              <w:left w:val="nil"/>
              <w:bottom w:val="single" w:sz="4" w:space="0" w:color="auto"/>
              <w:right w:val="single" w:sz="4" w:space="0" w:color="auto"/>
            </w:tcBorders>
            <w:shd w:val="clear" w:color="auto" w:fill="auto"/>
            <w:vAlign w:val="center"/>
            <w:hideMark/>
          </w:tcPr>
          <w:p w14:paraId="29CA76D6"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NWPA</w:t>
            </w:r>
          </w:p>
        </w:tc>
        <w:tc>
          <w:tcPr>
            <w:tcW w:w="4160" w:type="dxa"/>
            <w:tcBorders>
              <w:top w:val="nil"/>
              <w:left w:val="nil"/>
              <w:bottom w:val="single" w:sz="4" w:space="0" w:color="auto"/>
              <w:right w:val="single" w:sz="4" w:space="0" w:color="auto"/>
            </w:tcBorders>
            <w:shd w:val="clear" w:color="auto" w:fill="auto"/>
            <w:noWrap/>
            <w:vAlign w:val="bottom"/>
            <w:hideMark/>
          </w:tcPr>
          <w:p w14:paraId="573DB74C" w14:textId="77777777" w:rsidR="00694940" w:rsidRPr="00694940" w:rsidRDefault="00934A05" w:rsidP="00694940">
            <w:pPr>
              <w:rPr>
                <w:rFonts w:ascii="Times New Roman" w:hAnsi="Times New Roman"/>
                <w:color w:val="0563C1"/>
                <w:sz w:val="22"/>
                <w:szCs w:val="22"/>
                <w:u w:val="single"/>
                <w:lang w:bidi="ar-SA"/>
              </w:rPr>
            </w:pPr>
            <w:hyperlink r:id="rId25" w:history="1">
              <w:r w:rsidR="00694940" w:rsidRPr="00694940">
                <w:rPr>
                  <w:rFonts w:ascii="Times New Roman" w:hAnsi="Times New Roman"/>
                  <w:color w:val="0563C1"/>
                  <w:sz w:val="22"/>
                  <w:szCs w:val="22"/>
                  <w:u w:val="single"/>
                  <w:lang w:bidi="ar-SA"/>
                </w:rPr>
                <w:t>shane@sscottandassociates.com</w:t>
              </w:r>
            </w:hyperlink>
          </w:p>
        </w:tc>
      </w:tr>
      <w:tr w:rsidR="00694940" w:rsidRPr="00694940" w14:paraId="0E92F251"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738E68B"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Setter</w:t>
            </w:r>
          </w:p>
        </w:tc>
        <w:tc>
          <w:tcPr>
            <w:tcW w:w="2500" w:type="dxa"/>
            <w:tcBorders>
              <w:top w:val="nil"/>
              <w:left w:val="nil"/>
              <w:bottom w:val="single" w:sz="4" w:space="0" w:color="auto"/>
              <w:right w:val="single" w:sz="4" w:space="0" w:color="auto"/>
            </w:tcBorders>
            <w:shd w:val="clear" w:color="auto" w:fill="auto"/>
            <w:vAlign w:val="center"/>
            <w:hideMark/>
          </w:tcPr>
          <w:p w14:paraId="4CF1221C"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Ann</w:t>
            </w:r>
          </w:p>
        </w:tc>
        <w:tc>
          <w:tcPr>
            <w:tcW w:w="1640" w:type="dxa"/>
            <w:tcBorders>
              <w:top w:val="nil"/>
              <w:left w:val="nil"/>
              <w:bottom w:val="single" w:sz="4" w:space="0" w:color="auto"/>
              <w:right w:val="single" w:sz="4" w:space="0" w:color="auto"/>
            </w:tcBorders>
            <w:shd w:val="clear" w:color="auto" w:fill="auto"/>
            <w:vAlign w:val="center"/>
            <w:hideMark/>
          </w:tcPr>
          <w:p w14:paraId="59B66E2D"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vAlign w:val="center"/>
            <w:hideMark/>
          </w:tcPr>
          <w:p w14:paraId="46ADA4AA" w14:textId="77777777" w:rsidR="00694940" w:rsidRPr="00694940" w:rsidRDefault="00934A05" w:rsidP="00694940">
            <w:pPr>
              <w:rPr>
                <w:rFonts w:ascii="Times New Roman" w:hAnsi="Times New Roman"/>
                <w:color w:val="0070C0"/>
                <w:sz w:val="22"/>
                <w:szCs w:val="22"/>
                <w:u w:val="single"/>
                <w:lang w:bidi="ar-SA"/>
              </w:rPr>
            </w:pPr>
            <w:hyperlink r:id="rId26" w:history="1">
              <w:r w:rsidR="00694940" w:rsidRPr="00694940">
                <w:rPr>
                  <w:rFonts w:ascii="Times New Roman" w:hAnsi="Times New Roman"/>
                  <w:color w:val="0070C0"/>
                  <w:sz w:val="22"/>
                  <w:szCs w:val="22"/>
                  <w:u w:val="single"/>
                  <w:lang w:bidi="ar-SA"/>
                </w:rPr>
                <w:t>Ann.l.setter@usace.army.mil</w:t>
              </w:r>
            </w:hyperlink>
          </w:p>
        </w:tc>
      </w:tr>
      <w:tr w:rsidR="00694940" w:rsidRPr="00694940" w14:paraId="718E1944"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666B7C3"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Swank</w:t>
            </w:r>
          </w:p>
        </w:tc>
        <w:tc>
          <w:tcPr>
            <w:tcW w:w="2500" w:type="dxa"/>
            <w:tcBorders>
              <w:top w:val="nil"/>
              <w:left w:val="nil"/>
              <w:bottom w:val="single" w:sz="4" w:space="0" w:color="auto"/>
              <w:right w:val="single" w:sz="4" w:space="0" w:color="auto"/>
            </w:tcBorders>
            <w:shd w:val="clear" w:color="auto" w:fill="auto"/>
            <w:vAlign w:val="center"/>
            <w:hideMark/>
          </w:tcPr>
          <w:p w14:paraId="1DA47F5F"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Dave</w:t>
            </w:r>
          </w:p>
        </w:tc>
        <w:tc>
          <w:tcPr>
            <w:tcW w:w="1640" w:type="dxa"/>
            <w:tcBorders>
              <w:top w:val="nil"/>
              <w:left w:val="nil"/>
              <w:bottom w:val="single" w:sz="4" w:space="0" w:color="auto"/>
              <w:right w:val="single" w:sz="4" w:space="0" w:color="auto"/>
            </w:tcBorders>
            <w:shd w:val="clear" w:color="auto" w:fill="auto"/>
            <w:vAlign w:val="center"/>
            <w:hideMark/>
          </w:tcPr>
          <w:p w14:paraId="4AB71695"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USFWS</w:t>
            </w:r>
          </w:p>
        </w:tc>
        <w:tc>
          <w:tcPr>
            <w:tcW w:w="4160" w:type="dxa"/>
            <w:tcBorders>
              <w:top w:val="nil"/>
              <w:left w:val="nil"/>
              <w:bottom w:val="single" w:sz="4" w:space="0" w:color="auto"/>
              <w:right w:val="single" w:sz="4" w:space="0" w:color="auto"/>
            </w:tcBorders>
            <w:shd w:val="clear" w:color="auto" w:fill="auto"/>
            <w:noWrap/>
            <w:vAlign w:val="bottom"/>
            <w:hideMark/>
          </w:tcPr>
          <w:p w14:paraId="6CEA3F5F" w14:textId="77777777" w:rsidR="00694940" w:rsidRPr="00694940" w:rsidRDefault="00934A05" w:rsidP="00694940">
            <w:pPr>
              <w:rPr>
                <w:rFonts w:ascii="Times New Roman" w:hAnsi="Times New Roman"/>
                <w:color w:val="0563C1"/>
                <w:sz w:val="22"/>
                <w:szCs w:val="22"/>
                <w:u w:val="single"/>
                <w:lang w:bidi="ar-SA"/>
              </w:rPr>
            </w:pPr>
            <w:hyperlink r:id="rId27" w:history="1">
              <w:r w:rsidR="00694940" w:rsidRPr="00694940">
                <w:rPr>
                  <w:rFonts w:ascii="Times New Roman" w:hAnsi="Times New Roman"/>
                  <w:color w:val="0563C1"/>
                  <w:sz w:val="22"/>
                  <w:szCs w:val="22"/>
                  <w:u w:val="single"/>
                  <w:lang w:bidi="ar-SA"/>
                </w:rPr>
                <w:t>David_Swank@fws.gov</w:t>
              </w:r>
            </w:hyperlink>
          </w:p>
        </w:tc>
      </w:tr>
      <w:tr w:rsidR="00694940" w:rsidRPr="00694940" w14:paraId="0874CCEF"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36C4C59"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Trachtenbarg</w:t>
            </w:r>
          </w:p>
        </w:tc>
        <w:tc>
          <w:tcPr>
            <w:tcW w:w="2500" w:type="dxa"/>
            <w:tcBorders>
              <w:top w:val="nil"/>
              <w:left w:val="nil"/>
              <w:bottom w:val="single" w:sz="4" w:space="0" w:color="auto"/>
              <w:right w:val="single" w:sz="4" w:space="0" w:color="auto"/>
            </w:tcBorders>
            <w:shd w:val="clear" w:color="auto" w:fill="auto"/>
            <w:vAlign w:val="center"/>
            <w:hideMark/>
          </w:tcPr>
          <w:p w14:paraId="1CB9DBE9"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David</w:t>
            </w:r>
          </w:p>
        </w:tc>
        <w:tc>
          <w:tcPr>
            <w:tcW w:w="1640" w:type="dxa"/>
            <w:tcBorders>
              <w:top w:val="nil"/>
              <w:left w:val="nil"/>
              <w:bottom w:val="single" w:sz="4" w:space="0" w:color="auto"/>
              <w:right w:val="single" w:sz="4" w:space="0" w:color="auto"/>
            </w:tcBorders>
            <w:shd w:val="clear" w:color="auto" w:fill="auto"/>
            <w:vAlign w:val="center"/>
            <w:hideMark/>
          </w:tcPr>
          <w:p w14:paraId="21362A93"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vAlign w:val="center"/>
            <w:hideMark/>
          </w:tcPr>
          <w:p w14:paraId="360C1455" w14:textId="77777777" w:rsidR="00694940" w:rsidRPr="00694940" w:rsidRDefault="00934A05" w:rsidP="00694940">
            <w:pPr>
              <w:rPr>
                <w:rFonts w:ascii="Times New Roman" w:hAnsi="Times New Roman"/>
                <w:color w:val="0070C0"/>
                <w:sz w:val="22"/>
                <w:szCs w:val="22"/>
                <w:u w:val="single"/>
                <w:lang w:bidi="ar-SA"/>
              </w:rPr>
            </w:pPr>
            <w:hyperlink r:id="rId28" w:history="1">
              <w:r w:rsidR="00694940" w:rsidRPr="00694940">
                <w:rPr>
                  <w:rFonts w:ascii="Times New Roman" w:hAnsi="Times New Roman"/>
                  <w:color w:val="0070C0"/>
                  <w:sz w:val="22"/>
                  <w:szCs w:val="22"/>
                  <w:u w:val="single"/>
                  <w:lang w:bidi="ar-SA"/>
                </w:rPr>
                <w:t xml:space="preserve">David.a.Trachtenbarg@usace.army.mil </w:t>
              </w:r>
            </w:hyperlink>
          </w:p>
        </w:tc>
      </w:tr>
      <w:tr w:rsidR="00694940" w:rsidRPr="00694940" w14:paraId="59B97A90"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3E6AE51"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VanDyke</w:t>
            </w:r>
          </w:p>
        </w:tc>
        <w:tc>
          <w:tcPr>
            <w:tcW w:w="2500" w:type="dxa"/>
            <w:tcBorders>
              <w:top w:val="nil"/>
              <w:left w:val="nil"/>
              <w:bottom w:val="single" w:sz="4" w:space="0" w:color="auto"/>
              <w:right w:val="single" w:sz="4" w:space="0" w:color="auto"/>
            </w:tcBorders>
            <w:shd w:val="clear" w:color="auto" w:fill="auto"/>
            <w:vAlign w:val="center"/>
            <w:hideMark/>
          </w:tcPr>
          <w:p w14:paraId="43BA0376"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Erick</w:t>
            </w:r>
          </w:p>
        </w:tc>
        <w:tc>
          <w:tcPr>
            <w:tcW w:w="1640" w:type="dxa"/>
            <w:tcBorders>
              <w:top w:val="nil"/>
              <w:left w:val="nil"/>
              <w:bottom w:val="single" w:sz="4" w:space="0" w:color="auto"/>
              <w:right w:val="single" w:sz="4" w:space="0" w:color="auto"/>
            </w:tcBorders>
            <w:shd w:val="clear" w:color="auto" w:fill="auto"/>
            <w:vAlign w:val="center"/>
            <w:hideMark/>
          </w:tcPr>
          <w:p w14:paraId="52239BE2"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ODFW</w:t>
            </w:r>
          </w:p>
        </w:tc>
        <w:tc>
          <w:tcPr>
            <w:tcW w:w="4160" w:type="dxa"/>
            <w:tcBorders>
              <w:top w:val="nil"/>
              <w:left w:val="nil"/>
              <w:bottom w:val="single" w:sz="4" w:space="0" w:color="auto"/>
              <w:right w:val="single" w:sz="4" w:space="0" w:color="auto"/>
            </w:tcBorders>
            <w:shd w:val="clear" w:color="auto" w:fill="auto"/>
            <w:vAlign w:val="center"/>
            <w:hideMark/>
          </w:tcPr>
          <w:p w14:paraId="3B201B06" w14:textId="77777777" w:rsidR="00694940" w:rsidRPr="00694940" w:rsidRDefault="00694940" w:rsidP="00694940">
            <w:pPr>
              <w:rPr>
                <w:rFonts w:ascii="Times New Roman" w:hAnsi="Times New Roman"/>
                <w:color w:val="0070C0"/>
                <w:sz w:val="22"/>
                <w:szCs w:val="22"/>
                <w:u w:val="single"/>
                <w:lang w:bidi="ar-SA"/>
              </w:rPr>
            </w:pPr>
            <w:r w:rsidRPr="00694940">
              <w:rPr>
                <w:rFonts w:ascii="Times New Roman" w:hAnsi="Times New Roman"/>
                <w:color w:val="0070C0"/>
                <w:sz w:val="22"/>
                <w:szCs w:val="22"/>
                <w:u w:val="single"/>
                <w:lang w:bidi="ar-SA"/>
              </w:rPr>
              <w:t>erick.s.vandyke@state.or.us</w:t>
            </w:r>
          </w:p>
        </w:tc>
      </w:tr>
      <w:tr w:rsidR="00694940" w:rsidRPr="00694940" w14:paraId="78888F0B"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B9FC7CB" w14:textId="77777777" w:rsidR="00694940" w:rsidRPr="00694940" w:rsidRDefault="00694940" w:rsidP="00694940">
            <w:pPr>
              <w:rPr>
                <w:rFonts w:ascii="Times New Roman" w:hAnsi="Times New Roman"/>
                <w:color w:val="000000"/>
                <w:sz w:val="22"/>
                <w:szCs w:val="22"/>
                <w:lang w:bidi="ar-SA"/>
              </w:rPr>
            </w:pPr>
            <w:proofErr w:type="spellStart"/>
            <w:r w:rsidRPr="00694940">
              <w:rPr>
                <w:rFonts w:ascii="Times New Roman" w:hAnsi="Times New Roman"/>
                <w:color w:val="000000"/>
                <w:sz w:val="22"/>
                <w:szCs w:val="22"/>
                <w:lang w:bidi="ar-SA"/>
              </w:rPr>
              <w:t>Wik</w:t>
            </w:r>
            <w:proofErr w:type="spellEnd"/>
          </w:p>
        </w:tc>
        <w:tc>
          <w:tcPr>
            <w:tcW w:w="2500" w:type="dxa"/>
            <w:tcBorders>
              <w:top w:val="nil"/>
              <w:left w:val="nil"/>
              <w:bottom w:val="single" w:sz="4" w:space="0" w:color="auto"/>
              <w:right w:val="single" w:sz="4" w:space="0" w:color="auto"/>
            </w:tcBorders>
            <w:shd w:val="clear" w:color="auto" w:fill="auto"/>
            <w:vAlign w:val="center"/>
            <w:hideMark/>
          </w:tcPr>
          <w:p w14:paraId="7BC09CA5"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Tim</w:t>
            </w:r>
          </w:p>
        </w:tc>
        <w:tc>
          <w:tcPr>
            <w:tcW w:w="1640" w:type="dxa"/>
            <w:tcBorders>
              <w:top w:val="nil"/>
              <w:left w:val="nil"/>
              <w:bottom w:val="single" w:sz="4" w:space="0" w:color="auto"/>
              <w:right w:val="single" w:sz="4" w:space="0" w:color="auto"/>
            </w:tcBorders>
            <w:shd w:val="clear" w:color="auto" w:fill="auto"/>
            <w:noWrap/>
            <w:vAlign w:val="bottom"/>
            <w:hideMark/>
          </w:tcPr>
          <w:p w14:paraId="27466758" w14:textId="77777777" w:rsidR="00694940" w:rsidRPr="00694940" w:rsidRDefault="00694940" w:rsidP="00694940">
            <w:pPr>
              <w:rPr>
                <w:rFonts w:cs="Calibri"/>
                <w:color w:val="000000"/>
                <w:sz w:val="22"/>
                <w:szCs w:val="22"/>
                <w:lang w:bidi="ar-SA"/>
              </w:rPr>
            </w:pPr>
            <w:r w:rsidRPr="00694940">
              <w:rPr>
                <w:rFonts w:cs="Calibri"/>
                <w:color w:val="000000"/>
                <w:sz w:val="22"/>
                <w:szCs w:val="22"/>
                <w:lang w:bidi="ar-SA"/>
              </w:rPr>
              <w:t>NWW</w:t>
            </w:r>
          </w:p>
        </w:tc>
        <w:tc>
          <w:tcPr>
            <w:tcW w:w="4160" w:type="dxa"/>
            <w:tcBorders>
              <w:top w:val="nil"/>
              <w:left w:val="nil"/>
              <w:bottom w:val="single" w:sz="4" w:space="0" w:color="auto"/>
              <w:right w:val="single" w:sz="4" w:space="0" w:color="auto"/>
            </w:tcBorders>
            <w:shd w:val="clear" w:color="auto" w:fill="auto"/>
            <w:noWrap/>
            <w:vAlign w:val="bottom"/>
            <w:hideMark/>
          </w:tcPr>
          <w:p w14:paraId="52F7691E" w14:textId="77777777" w:rsidR="00694940" w:rsidRPr="00694940" w:rsidRDefault="00934A05" w:rsidP="00694940">
            <w:pPr>
              <w:rPr>
                <w:rFonts w:ascii="Times New Roman" w:hAnsi="Times New Roman"/>
                <w:color w:val="0563C1"/>
                <w:sz w:val="22"/>
                <w:szCs w:val="22"/>
                <w:u w:val="single"/>
                <w:lang w:bidi="ar-SA"/>
              </w:rPr>
            </w:pPr>
            <w:hyperlink r:id="rId29" w:history="1">
              <w:r w:rsidR="00694940" w:rsidRPr="00694940">
                <w:rPr>
                  <w:rFonts w:ascii="Times New Roman" w:hAnsi="Times New Roman"/>
                  <w:color w:val="0563C1"/>
                  <w:sz w:val="22"/>
                  <w:szCs w:val="22"/>
                  <w:u w:val="single"/>
                  <w:lang w:bidi="ar-SA"/>
                </w:rPr>
                <w:t>Tim.O.Wik@usace.army.mil</w:t>
              </w:r>
            </w:hyperlink>
          </w:p>
        </w:tc>
      </w:tr>
      <w:tr w:rsidR="00694940" w:rsidRPr="00694940" w14:paraId="7B17D891"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9E48F76"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Wright</w:t>
            </w:r>
          </w:p>
        </w:tc>
        <w:tc>
          <w:tcPr>
            <w:tcW w:w="2500" w:type="dxa"/>
            <w:tcBorders>
              <w:top w:val="nil"/>
              <w:left w:val="nil"/>
              <w:bottom w:val="single" w:sz="4" w:space="0" w:color="auto"/>
              <w:right w:val="single" w:sz="4" w:space="0" w:color="auto"/>
            </w:tcBorders>
            <w:shd w:val="clear" w:color="auto" w:fill="auto"/>
            <w:vAlign w:val="center"/>
            <w:hideMark/>
          </w:tcPr>
          <w:p w14:paraId="40605C16"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Lisa</w:t>
            </w:r>
          </w:p>
        </w:tc>
        <w:tc>
          <w:tcPr>
            <w:tcW w:w="1640" w:type="dxa"/>
            <w:tcBorders>
              <w:top w:val="nil"/>
              <w:left w:val="nil"/>
              <w:bottom w:val="single" w:sz="4" w:space="0" w:color="auto"/>
              <w:right w:val="single" w:sz="4" w:space="0" w:color="auto"/>
            </w:tcBorders>
            <w:shd w:val="clear" w:color="auto" w:fill="auto"/>
            <w:vAlign w:val="center"/>
            <w:hideMark/>
          </w:tcPr>
          <w:p w14:paraId="4BB99700"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NWD-RCC</w:t>
            </w:r>
          </w:p>
        </w:tc>
        <w:tc>
          <w:tcPr>
            <w:tcW w:w="4160" w:type="dxa"/>
            <w:tcBorders>
              <w:top w:val="nil"/>
              <w:left w:val="nil"/>
              <w:bottom w:val="single" w:sz="4" w:space="0" w:color="auto"/>
              <w:right w:val="single" w:sz="4" w:space="0" w:color="auto"/>
            </w:tcBorders>
            <w:shd w:val="clear" w:color="auto" w:fill="auto"/>
            <w:vAlign w:val="center"/>
            <w:hideMark/>
          </w:tcPr>
          <w:p w14:paraId="29E2C121" w14:textId="77777777" w:rsidR="00694940" w:rsidRPr="00694940" w:rsidRDefault="00934A05" w:rsidP="00694940">
            <w:pPr>
              <w:rPr>
                <w:rFonts w:ascii="Times New Roman" w:hAnsi="Times New Roman"/>
                <w:color w:val="0070C0"/>
                <w:sz w:val="22"/>
                <w:szCs w:val="22"/>
                <w:u w:val="single"/>
                <w:lang w:bidi="ar-SA"/>
              </w:rPr>
            </w:pPr>
            <w:hyperlink r:id="rId30" w:history="1">
              <w:r w:rsidR="00694940" w:rsidRPr="00694940">
                <w:rPr>
                  <w:rFonts w:ascii="Times New Roman" w:hAnsi="Times New Roman"/>
                  <w:color w:val="0070C0"/>
                  <w:sz w:val="22"/>
                  <w:szCs w:val="22"/>
                  <w:u w:val="single"/>
                  <w:lang w:bidi="ar-SA"/>
                </w:rPr>
                <w:t xml:space="preserve">Lisa.S.Wright@usace.army.mil </w:t>
              </w:r>
            </w:hyperlink>
          </w:p>
        </w:tc>
      </w:tr>
      <w:tr w:rsidR="00694940" w:rsidRPr="00694940" w14:paraId="1A2FE1C8"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CDC1AC0"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Zorich</w:t>
            </w:r>
          </w:p>
        </w:tc>
        <w:tc>
          <w:tcPr>
            <w:tcW w:w="2500" w:type="dxa"/>
            <w:tcBorders>
              <w:top w:val="nil"/>
              <w:left w:val="nil"/>
              <w:bottom w:val="single" w:sz="4" w:space="0" w:color="auto"/>
              <w:right w:val="single" w:sz="4" w:space="0" w:color="auto"/>
            </w:tcBorders>
            <w:shd w:val="clear" w:color="auto" w:fill="auto"/>
            <w:vAlign w:val="center"/>
            <w:hideMark/>
          </w:tcPr>
          <w:p w14:paraId="02FB1D22"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Nathan</w:t>
            </w:r>
          </w:p>
        </w:tc>
        <w:tc>
          <w:tcPr>
            <w:tcW w:w="1640" w:type="dxa"/>
            <w:tcBorders>
              <w:top w:val="nil"/>
              <w:left w:val="nil"/>
              <w:bottom w:val="single" w:sz="4" w:space="0" w:color="auto"/>
              <w:right w:val="single" w:sz="4" w:space="0" w:color="auto"/>
            </w:tcBorders>
            <w:shd w:val="clear" w:color="auto" w:fill="auto"/>
            <w:vAlign w:val="center"/>
            <w:hideMark/>
          </w:tcPr>
          <w:p w14:paraId="76994B9C"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w:t>
            </w:r>
          </w:p>
        </w:tc>
        <w:tc>
          <w:tcPr>
            <w:tcW w:w="4160" w:type="dxa"/>
            <w:tcBorders>
              <w:top w:val="nil"/>
              <w:left w:val="nil"/>
              <w:bottom w:val="single" w:sz="4" w:space="0" w:color="auto"/>
              <w:right w:val="single" w:sz="4" w:space="0" w:color="auto"/>
            </w:tcBorders>
            <w:shd w:val="clear" w:color="auto" w:fill="auto"/>
            <w:vAlign w:val="center"/>
            <w:hideMark/>
          </w:tcPr>
          <w:p w14:paraId="71F68A98" w14:textId="77777777" w:rsidR="00694940" w:rsidRPr="00694940" w:rsidRDefault="00934A05" w:rsidP="00694940">
            <w:pPr>
              <w:rPr>
                <w:rFonts w:ascii="Times New Roman" w:hAnsi="Times New Roman"/>
                <w:color w:val="0070C0"/>
                <w:sz w:val="22"/>
                <w:szCs w:val="22"/>
                <w:u w:val="single"/>
                <w:lang w:bidi="ar-SA"/>
              </w:rPr>
            </w:pPr>
            <w:hyperlink r:id="rId31" w:history="1">
              <w:r w:rsidR="00694940" w:rsidRPr="00694940">
                <w:rPr>
                  <w:rFonts w:ascii="Times New Roman" w:hAnsi="Times New Roman"/>
                  <w:color w:val="0070C0"/>
                  <w:sz w:val="22"/>
                  <w:szCs w:val="22"/>
                  <w:u w:val="single"/>
                  <w:lang w:bidi="ar-SA"/>
                </w:rPr>
                <w:t>Nathan.a.zorich@usace.army.mil</w:t>
              </w:r>
            </w:hyperlink>
          </w:p>
        </w:tc>
      </w:tr>
      <w:tr w:rsidR="00694940" w:rsidRPr="00694940" w14:paraId="0C6C8CE8" w14:textId="77777777" w:rsidTr="00A7786B">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9F5732C" w14:textId="77777777" w:rsidR="00694940" w:rsidRPr="00694940" w:rsidRDefault="00694940" w:rsidP="00694940">
            <w:pPr>
              <w:rPr>
                <w:rFonts w:cs="Calibri"/>
                <w:color w:val="000000"/>
                <w:sz w:val="22"/>
                <w:szCs w:val="22"/>
                <w:lang w:bidi="ar-SA"/>
              </w:rPr>
            </w:pPr>
            <w:r w:rsidRPr="00694940">
              <w:rPr>
                <w:rFonts w:cs="Calibri"/>
                <w:color w:val="000000"/>
                <w:sz w:val="22"/>
                <w:szCs w:val="22"/>
                <w:lang w:bidi="ar-SA"/>
              </w:rPr>
              <w:t>Zyndol</w:t>
            </w:r>
          </w:p>
        </w:tc>
        <w:tc>
          <w:tcPr>
            <w:tcW w:w="2500" w:type="dxa"/>
            <w:tcBorders>
              <w:top w:val="nil"/>
              <w:left w:val="nil"/>
              <w:bottom w:val="single" w:sz="4" w:space="0" w:color="auto"/>
              <w:right w:val="single" w:sz="4" w:space="0" w:color="auto"/>
            </w:tcBorders>
            <w:shd w:val="clear" w:color="auto" w:fill="auto"/>
            <w:vAlign w:val="center"/>
            <w:hideMark/>
          </w:tcPr>
          <w:p w14:paraId="18503DB2"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Miro</w:t>
            </w:r>
          </w:p>
        </w:tc>
        <w:tc>
          <w:tcPr>
            <w:tcW w:w="1640" w:type="dxa"/>
            <w:tcBorders>
              <w:top w:val="nil"/>
              <w:left w:val="nil"/>
              <w:bottom w:val="single" w:sz="4" w:space="0" w:color="auto"/>
              <w:right w:val="single" w:sz="4" w:space="0" w:color="auto"/>
            </w:tcBorders>
            <w:shd w:val="clear" w:color="auto" w:fill="auto"/>
            <w:vAlign w:val="center"/>
            <w:hideMark/>
          </w:tcPr>
          <w:p w14:paraId="595B9FEB" w14:textId="77777777" w:rsidR="00694940" w:rsidRPr="00694940" w:rsidRDefault="00694940" w:rsidP="00694940">
            <w:pPr>
              <w:rPr>
                <w:rFonts w:ascii="Times New Roman" w:hAnsi="Times New Roman"/>
                <w:color w:val="000000"/>
                <w:sz w:val="22"/>
                <w:szCs w:val="22"/>
                <w:lang w:bidi="ar-SA"/>
              </w:rPr>
            </w:pPr>
            <w:r w:rsidRPr="00694940">
              <w:rPr>
                <w:rFonts w:ascii="Times New Roman" w:hAnsi="Times New Roman"/>
                <w:color w:val="000000"/>
                <w:sz w:val="22"/>
                <w:szCs w:val="22"/>
                <w:lang w:bidi="ar-SA"/>
              </w:rPr>
              <w:t>NWP</w:t>
            </w:r>
          </w:p>
        </w:tc>
        <w:tc>
          <w:tcPr>
            <w:tcW w:w="4160" w:type="dxa"/>
            <w:tcBorders>
              <w:top w:val="nil"/>
              <w:left w:val="nil"/>
              <w:bottom w:val="single" w:sz="4" w:space="0" w:color="auto"/>
              <w:right w:val="single" w:sz="4" w:space="0" w:color="auto"/>
            </w:tcBorders>
            <w:shd w:val="clear" w:color="auto" w:fill="auto"/>
            <w:noWrap/>
            <w:vAlign w:val="bottom"/>
            <w:hideMark/>
          </w:tcPr>
          <w:p w14:paraId="2B12D470" w14:textId="77777777" w:rsidR="00694940" w:rsidRPr="00694940" w:rsidRDefault="00934A05" w:rsidP="00694940">
            <w:pPr>
              <w:rPr>
                <w:rFonts w:ascii="Times New Roman" w:hAnsi="Times New Roman"/>
                <w:color w:val="0070C0"/>
                <w:sz w:val="22"/>
                <w:szCs w:val="22"/>
                <w:u w:val="single"/>
                <w:lang w:bidi="ar-SA"/>
              </w:rPr>
            </w:pPr>
            <w:hyperlink r:id="rId32" w:history="1">
              <w:r w:rsidR="00694940" w:rsidRPr="00694940">
                <w:rPr>
                  <w:rFonts w:ascii="Times New Roman" w:hAnsi="Times New Roman"/>
                  <w:color w:val="0070C0"/>
                  <w:sz w:val="22"/>
                  <w:szCs w:val="22"/>
                  <w:u w:val="single"/>
                  <w:lang w:bidi="ar-SA"/>
                </w:rPr>
                <w:t>Miro.A.Zyndol@usace.army.mil</w:t>
              </w:r>
            </w:hyperlink>
          </w:p>
        </w:tc>
      </w:tr>
    </w:tbl>
    <w:p w14:paraId="1C16812B" w14:textId="1872CFCE" w:rsidR="006405BF" w:rsidRPr="00634213" w:rsidRDefault="00694940" w:rsidP="006405BF">
      <w:pPr>
        <w:rPr>
          <w:rFonts w:ascii="Times New Roman" w:hAnsi="Times New Roman"/>
          <w:b/>
          <w:sz w:val="22"/>
          <w:szCs w:val="22"/>
        </w:rPr>
      </w:pPr>
      <w:r>
        <w:rPr>
          <w:rFonts w:ascii="Times New Roman" w:hAnsi="Times New Roman"/>
          <w:sz w:val="22"/>
          <w:szCs w:val="22"/>
        </w:rPr>
        <w:lastRenderedPageBreak/>
        <w:fldChar w:fldCharType="end"/>
      </w:r>
      <w:r>
        <w:rPr>
          <w:rFonts w:ascii="Times New Roman" w:hAnsi="Times New Roman"/>
          <w:sz w:val="22"/>
          <w:szCs w:val="22"/>
        </w:rPr>
        <w:t xml:space="preserve">On the phone: Barnes, Baus, Chamberlain, Eppard, Hausmann, Hevlin, </w:t>
      </w:r>
      <w:proofErr w:type="spellStart"/>
      <w:r>
        <w:rPr>
          <w:rFonts w:ascii="Times New Roman" w:hAnsi="Times New Roman"/>
          <w:sz w:val="22"/>
          <w:szCs w:val="22"/>
        </w:rPr>
        <w:t>Janasz</w:t>
      </w:r>
      <w:proofErr w:type="spellEnd"/>
      <w:r>
        <w:rPr>
          <w:rFonts w:ascii="Times New Roman" w:hAnsi="Times New Roman"/>
          <w:sz w:val="22"/>
          <w:szCs w:val="22"/>
        </w:rPr>
        <w:t xml:space="preserve">, Johnson, Kiefer, Pinney, Richards, Roth, Scott, Swank, Trachtenbarg, VanDyke, </w:t>
      </w:r>
      <w:proofErr w:type="spellStart"/>
      <w:r>
        <w:rPr>
          <w:rFonts w:ascii="Times New Roman" w:hAnsi="Times New Roman"/>
          <w:sz w:val="22"/>
          <w:szCs w:val="22"/>
        </w:rPr>
        <w:t>Wik</w:t>
      </w:r>
      <w:proofErr w:type="spellEnd"/>
      <w:r>
        <w:rPr>
          <w:rFonts w:ascii="Times New Roman" w:hAnsi="Times New Roman"/>
          <w:sz w:val="22"/>
          <w:szCs w:val="22"/>
        </w:rPr>
        <w:t>, and Wright</w:t>
      </w:r>
    </w:p>
    <w:p w14:paraId="7A62D16F" w14:textId="3B8510EC" w:rsidR="00622589" w:rsidRDefault="00622589" w:rsidP="00622589">
      <w:pPr>
        <w:ind w:left="360"/>
        <w:jc w:val="center"/>
        <w:rPr>
          <w:rStyle w:val="Hyperlink"/>
          <w:sz w:val="22"/>
          <w:szCs w:val="22"/>
        </w:rPr>
      </w:pPr>
    </w:p>
    <w:p w14:paraId="3C097FA4" w14:textId="77777777" w:rsidR="00622589" w:rsidRDefault="00622589" w:rsidP="00622589">
      <w:pPr>
        <w:ind w:left="360"/>
        <w:jc w:val="center"/>
        <w:rPr>
          <w:rFonts w:ascii="Times New Roman" w:hAnsi="Times New Roman"/>
          <w:sz w:val="22"/>
          <w:szCs w:val="22"/>
        </w:rPr>
      </w:pPr>
    </w:p>
    <w:p w14:paraId="53EF11F6" w14:textId="77777777" w:rsidR="009260C5" w:rsidRDefault="009260C5" w:rsidP="00622589">
      <w:pPr>
        <w:pStyle w:val="ListParagraph"/>
        <w:numPr>
          <w:ilvl w:val="0"/>
          <w:numId w:val="1"/>
        </w:numPr>
        <w:rPr>
          <w:rFonts w:ascii="Times New Roman" w:hAnsi="Times New Roman"/>
          <w:b/>
          <w:sz w:val="22"/>
          <w:szCs w:val="22"/>
        </w:rPr>
      </w:pPr>
      <w:r>
        <w:rPr>
          <w:rFonts w:ascii="Times New Roman" w:hAnsi="Times New Roman"/>
          <w:b/>
          <w:sz w:val="22"/>
          <w:szCs w:val="22"/>
        </w:rPr>
        <w:t>Decisions made at this meeting.</w:t>
      </w:r>
    </w:p>
    <w:p w14:paraId="41D50853" w14:textId="06C7EA3C" w:rsidR="00B55C82" w:rsidRPr="00512079" w:rsidRDefault="009260C5" w:rsidP="00512079">
      <w:pPr>
        <w:pStyle w:val="ListParagraph"/>
        <w:numPr>
          <w:ilvl w:val="1"/>
          <w:numId w:val="1"/>
        </w:numPr>
        <w:rPr>
          <w:rFonts w:ascii="Times New Roman" w:hAnsi="Times New Roman"/>
          <w:sz w:val="22"/>
          <w:szCs w:val="22"/>
        </w:rPr>
      </w:pPr>
      <w:r w:rsidRPr="007B45F7">
        <w:rPr>
          <w:rFonts w:ascii="Times New Roman" w:hAnsi="Times New Roman"/>
          <w:sz w:val="22"/>
          <w:szCs w:val="22"/>
        </w:rPr>
        <w:t>August meeting m</w:t>
      </w:r>
      <w:r w:rsidR="00622589" w:rsidRPr="007B45F7">
        <w:rPr>
          <w:rFonts w:ascii="Times New Roman" w:hAnsi="Times New Roman"/>
          <w:sz w:val="22"/>
          <w:szCs w:val="22"/>
        </w:rPr>
        <w:t xml:space="preserve">inutes </w:t>
      </w:r>
      <w:r w:rsidRPr="007B45F7">
        <w:rPr>
          <w:rFonts w:ascii="Times New Roman" w:hAnsi="Times New Roman"/>
          <w:sz w:val="22"/>
          <w:szCs w:val="22"/>
        </w:rPr>
        <w:t>were a</w:t>
      </w:r>
      <w:r w:rsidR="00171631" w:rsidRPr="007B45F7">
        <w:rPr>
          <w:rFonts w:ascii="Times New Roman" w:hAnsi="Times New Roman"/>
          <w:sz w:val="22"/>
          <w:szCs w:val="22"/>
        </w:rPr>
        <w:t>pproved</w:t>
      </w:r>
      <w:r w:rsidRPr="007B45F7">
        <w:rPr>
          <w:rFonts w:ascii="Times New Roman" w:hAnsi="Times New Roman"/>
          <w:sz w:val="22"/>
          <w:szCs w:val="22"/>
        </w:rPr>
        <w:t>.</w:t>
      </w:r>
    </w:p>
    <w:p w14:paraId="0F62A1D7" w14:textId="284B0B96" w:rsidR="007B45F7" w:rsidRDefault="007B45F7" w:rsidP="009260C5">
      <w:pPr>
        <w:pStyle w:val="ListParagraph"/>
        <w:numPr>
          <w:ilvl w:val="1"/>
          <w:numId w:val="1"/>
        </w:numPr>
        <w:rPr>
          <w:rFonts w:ascii="Times New Roman" w:hAnsi="Times New Roman"/>
          <w:sz w:val="22"/>
          <w:szCs w:val="22"/>
        </w:rPr>
      </w:pPr>
      <w:r>
        <w:rPr>
          <w:rFonts w:ascii="Times New Roman" w:hAnsi="Times New Roman"/>
          <w:sz w:val="22"/>
          <w:szCs w:val="22"/>
        </w:rPr>
        <w:t xml:space="preserve">MCN </w:t>
      </w:r>
      <w:r w:rsidR="00721062">
        <w:rPr>
          <w:rFonts w:ascii="Times New Roman" w:hAnsi="Times New Roman"/>
          <w:sz w:val="22"/>
          <w:szCs w:val="22"/>
        </w:rPr>
        <w:t xml:space="preserve">- FPOM would like a </w:t>
      </w:r>
      <w:r>
        <w:rPr>
          <w:rFonts w:ascii="Times New Roman" w:hAnsi="Times New Roman"/>
          <w:sz w:val="22"/>
          <w:szCs w:val="22"/>
        </w:rPr>
        <w:t>forebay restriction of 338.4-340 with a 0.3’ buffer during daylight hours</w:t>
      </w:r>
      <w:r w:rsidR="00721062">
        <w:rPr>
          <w:rFonts w:ascii="Times New Roman" w:hAnsi="Times New Roman"/>
          <w:sz w:val="22"/>
          <w:szCs w:val="22"/>
        </w:rPr>
        <w:t xml:space="preserve"> due to the failure of weir 338.</w:t>
      </w:r>
    </w:p>
    <w:p w14:paraId="769B0940" w14:textId="3FB8A2FB" w:rsidR="00CF4C09" w:rsidRDefault="00CF4C09" w:rsidP="00CF4C09">
      <w:pPr>
        <w:pStyle w:val="PlainText"/>
        <w:numPr>
          <w:ilvl w:val="1"/>
          <w:numId w:val="1"/>
        </w:numPr>
        <w:rPr>
          <w:rFonts w:ascii="Times New Roman" w:hAnsi="Times New Roman" w:cs="Times New Roman"/>
        </w:rPr>
      </w:pPr>
      <w:r>
        <w:rPr>
          <w:rFonts w:ascii="Times New Roman" w:hAnsi="Times New Roman"/>
          <w:szCs w:val="22"/>
        </w:rPr>
        <w:t>L</w:t>
      </w:r>
      <w:r w:rsidR="00142130">
        <w:rPr>
          <w:rFonts w:ascii="Times New Roman" w:hAnsi="Times New Roman"/>
          <w:szCs w:val="22"/>
        </w:rPr>
        <w:t>W</w:t>
      </w:r>
      <w:r>
        <w:rPr>
          <w:rFonts w:ascii="Times New Roman" w:hAnsi="Times New Roman"/>
          <w:szCs w:val="22"/>
        </w:rPr>
        <w:t>G cooling pump operations – The cooling pumps will be shut down on September 9</w:t>
      </w:r>
      <w:r w:rsidRPr="00CF4C09">
        <w:rPr>
          <w:rFonts w:ascii="Times New Roman" w:hAnsi="Times New Roman"/>
          <w:szCs w:val="22"/>
          <w:vertAlign w:val="superscript"/>
        </w:rPr>
        <w:t>th</w:t>
      </w:r>
      <w:r>
        <w:rPr>
          <w:rFonts w:ascii="Times New Roman" w:hAnsi="Times New Roman"/>
          <w:szCs w:val="22"/>
        </w:rPr>
        <w:t xml:space="preserve">.  </w:t>
      </w:r>
      <w:r w:rsidRPr="00CF4C09">
        <w:rPr>
          <w:rFonts w:ascii="Times New Roman" w:hAnsi="Times New Roman" w:cs="Times New Roman"/>
        </w:rPr>
        <w:t xml:space="preserve">WDFW, </w:t>
      </w:r>
      <w:r w:rsidR="004C6324" w:rsidRPr="00CF4C09">
        <w:rPr>
          <w:rFonts w:ascii="Times New Roman" w:hAnsi="Times New Roman" w:cs="Times New Roman"/>
        </w:rPr>
        <w:t>I</w:t>
      </w:r>
      <w:r w:rsidR="004C6324">
        <w:rPr>
          <w:rFonts w:ascii="Times New Roman" w:hAnsi="Times New Roman" w:cs="Times New Roman"/>
        </w:rPr>
        <w:t>DF</w:t>
      </w:r>
      <w:r w:rsidR="004C6324" w:rsidRPr="00CF4C09">
        <w:rPr>
          <w:rFonts w:ascii="Times New Roman" w:hAnsi="Times New Roman" w:cs="Times New Roman"/>
        </w:rPr>
        <w:t>G</w:t>
      </w:r>
      <w:r w:rsidRPr="00CF4C09">
        <w:rPr>
          <w:rFonts w:ascii="Times New Roman" w:hAnsi="Times New Roman" w:cs="Times New Roman"/>
        </w:rPr>
        <w:t>, CRITFC and NOAA agreed to turn the pumps off but ODFW did not.</w:t>
      </w:r>
    </w:p>
    <w:p w14:paraId="589C90E6" w14:textId="096FA1B2" w:rsidR="009E4BA9" w:rsidRPr="00CF4C09" w:rsidRDefault="009E4BA9" w:rsidP="00CF4C09">
      <w:pPr>
        <w:pStyle w:val="PlainText"/>
        <w:numPr>
          <w:ilvl w:val="1"/>
          <w:numId w:val="1"/>
        </w:numPr>
        <w:rPr>
          <w:rFonts w:ascii="Times New Roman" w:hAnsi="Times New Roman" w:cs="Times New Roman"/>
        </w:rPr>
      </w:pPr>
      <w:r>
        <w:rPr>
          <w:rFonts w:ascii="Times New Roman" w:hAnsi="Times New Roman"/>
          <w:szCs w:val="22"/>
        </w:rPr>
        <w:t>MOCs and MFRS</w:t>
      </w:r>
    </w:p>
    <w:p w14:paraId="7971948F" w14:textId="5715EBA3" w:rsidR="00512079" w:rsidRPr="00512079" w:rsidRDefault="00512079" w:rsidP="009E4BA9">
      <w:pPr>
        <w:numPr>
          <w:ilvl w:val="2"/>
          <w:numId w:val="1"/>
        </w:numPr>
        <w:tabs>
          <w:tab w:val="left" w:pos="900"/>
        </w:tabs>
        <w:rPr>
          <w:rFonts w:ascii="Times New Roman" w:hAnsi="Times New Roman"/>
          <w:sz w:val="22"/>
          <w:szCs w:val="22"/>
        </w:rPr>
      </w:pPr>
      <w:r w:rsidRPr="001D4AF8">
        <w:rPr>
          <w:rFonts w:ascii="Times New Roman" w:hAnsi="Times New Roman"/>
          <w:b/>
          <w:sz w:val="22"/>
          <w:szCs w:val="22"/>
        </w:rPr>
        <w:t>16 MCN 016 Wasco PUD Commissioning testing – PENDING</w:t>
      </w:r>
      <w:r w:rsidRPr="001D4AF8">
        <w:rPr>
          <w:rFonts w:ascii="Times New Roman" w:hAnsi="Times New Roman"/>
          <w:sz w:val="22"/>
          <w:szCs w:val="22"/>
        </w:rPr>
        <w:t>.</w:t>
      </w:r>
      <w:r w:rsidRPr="00512079">
        <w:rPr>
          <w:rFonts w:ascii="Times New Roman" w:hAnsi="Times New Roman"/>
        </w:rPr>
        <w:t xml:space="preserve">  Martinson </w:t>
      </w:r>
      <w:r w:rsidR="004C6324">
        <w:rPr>
          <w:rFonts w:ascii="Times New Roman" w:hAnsi="Times New Roman"/>
        </w:rPr>
        <w:t xml:space="preserve">still needs to </w:t>
      </w:r>
      <w:r w:rsidRPr="00512079">
        <w:rPr>
          <w:rFonts w:ascii="Times New Roman" w:hAnsi="Times New Roman"/>
        </w:rPr>
        <w:t>complete</w:t>
      </w:r>
      <w:r w:rsidR="00B40EE6">
        <w:rPr>
          <w:rFonts w:ascii="Times New Roman" w:hAnsi="Times New Roman"/>
        </w:rPr>
        <w:t xml:space="preserve"> </w:t>
      </w:r>
      <w:r w:rsidRPr="00512079">
        <w:rPr>
          <w:rFonts w:ascii="Times New Roman" w:hAnsi="Times New Roman"/>
        </w:rPr>
        <w:t xml:space="preserve">changes and the revised plan </w:t>
      </w:r>
      <w:r w:rsidR="004C6324">
        <w:rPr>
          <w:rFonts w:ascii="Times New Roman" w:hAnsi="Times New Roman"/>
        </w:rPr>
        <w:t>will be put</w:t>
      </w:r>
      <w:r w:rsidR="004C6324" w:rsidRPr="00512079">
        <w:rPr>
          <w:rFonts w:ascii="Times New Roman" w:hAnsi="Times New Roman"/>
        </w:rPr>
        <w:t xml:space="preserve"> </w:t>
      </w:r>
      <w:r w:rsidRPr="00512079">
        <w:rPr>
          <w:rFonts w:ascii="Times New Roman" w:hAnsi="Times New Roman"/>
        </w:rPr>
        <w:t>on the FPOM website.  Setter wants written comments to respond to Martinson.</w:t>
      </w:r>
    </w:p>
    <w:p w14:paraId="155D280A" w14:textId="234792F7" w:rsidR="00512079" w:rsidRPr="00512079" w:rsidRDefault="00512079" w:rsidP="009E4BA9">
      <w:pPr>
        <w:numPr>
          <w:ilvl w:val="2"/>
          <w:numId w:val="1"/>
        </w:numPr>
        <w:tabs>
          <w:tab w:val="left" w:pos="900"/>
        </w:tabs>
        <w:rPr>
          <w:rFonts w:ascii="Times New Roman" w:hAnsi="Times New Roman"/>
          <w:sz w:val="22"/>
          <w:szCs w:val="22"/>
        </w:rPr>
      </w:pPr>
      <w:r w:rsidRPr="008772C8">
        <w:rPr>
          <w:rFonts w:ascii="Times New Roman" w:hAnsi="Times New Roman"/>
          <w:b/>
          <w:sz w:val="22"/>
          <w:szCs w:val="22"/>
        </w:rPr>
        <w:t>16 LGS 014 Adult Fish Window – Revised – APPROVED</w:t>
      </w:r>
      <w:r>
        <w:rPr>
          <w:rFonts w:ascii="Times New Roman" w:hAnsi="Times New Roman"/>
          <w:sz w:val="22"/>
          <w:szCs w:val="22"/>
        </w:rPr>
        <w:t xml:space="preserve">.  </w:t>
      </w:r>
      <w:r w:rsidRPr="00512079">
        <w:rPr>
          <w:rFonts w:ascii="Times New Roman" w:hAnsi="Times New Roman"/>
          <w:sz w:val="22"/>
          <w:szCs w:val="22"/>
        </w:rPr>
        <w:t xml:space="preserve">The project will take apart </w:t>
      </w:r>
      <w:proofErr w:type="gramStart"/>
      <w:r w:rsidRPr="00512079">
        <w:rPr>
          <w:rFonts w:ascii="Times New Roman" w:hAnsi="Times New Roman"/>
          <w:sz w:val="22"/>
          <w:szCs w:val="22"/>
        </w:rPr>
        <w:t>the</w:t>
      </w:r>
      <w:proofErr w:type="gramEnd"/>
      <w:r w:rsidRPr="00512079">
        <w:rPr>
          <w:rFonts w:ascii="Times New Roman" w:hAnsi="Times New Roman"/>
          <w:sz w:val="22"/>
          <w:szCs w:val="22"/>
        </w:rPr>
        <w:t xml:space="preserve"> cleaning mechanism, rebuild during IWW and install during the winter.  </w:t>
      </w:r>
    </w:p>
    <w:p w14:paraId="34DA8862" w14:textId="4172E572" w:rsidR="00721062" w:rsidRDefault="00512079" w:rsidP="009E4BA9">
      <w:pPr>
        <w:pStyle w:val="ListParagraph"/>
        <w:numPr>
          <w:ilvl w:val="2"/>
          <w:numId w:val="1"/>
        </w:numPr>
        <w:rPr>
          <w:rFonts w:ascii="Times New Roman" w:hAnsi="Times New Roman"/>
          <w:sz w:val="22"/>
          <w:szCs w:val="22"/>
        </w:rPr>
      </w:pPr>
      <w:r w:rsidRPr="008772C8">
        <w:rPr>
          <w:rFonts w:ascii="Times New Roman" w:hAnsi="Times New Roman"/>
          <w:b/>
          <w:sz w:val="22"/>
          <w:szCs w:val="22"/>
        </w:rPr>
        <w:t>16LGS 015 MFR Ladder Cooling Pump Outage – APPROVED</w:t>
      </w:r>
      <w:r>
        <w:rPr>
          <w:rFonts w:ascii="Times New Roman" w:hAnsi="Times New Roman"/>
          <w:sz w:val="22"/>
          <w:szCs w:val="22"/>
        </w:rPr>
        <w:t>.  Shutdown criteria was approved and discussed under 4.1.1.1</w:t>
      </w:r>
    </w:p>
    <w:p w14:paraId="290271D3" w14:textId="66C6B1A5" w:rsidR="00512079" w:rsidRDefault="00512079" w:rsidP="009E4BA9">
      <w:pPr>
        <w:pStyle w:val="ListParagraph"/>
        <w:numPr>
          <w:ilvl w:val="2"/>
          <w:numId w:val="1"/>
        </w:numPr>
        <w:rPr>
          <w:rFonts w:ascii="Times New Roman" w:hAnsi="Times New Roman"/>
          <w:sz w:val="22"/>
          <w:szCs w:val="22"/>
        </w:rPr>
      </w:pPr>
      <w:r>
        <w:rPr>
          <w:rFonts w:ascii="Times New Roman" w:hAnsi="Times New Roman"/>
          <w:sz w:val="22"/>
          <w:szCs w:val="22"/>
        </w:rPr>
        <w:t xml:space="preserve">All future MOCs from BON AFF will have V15 or Sample Mort in the title to differentiate between the </w:t>
      </w:r>
      <w:r w:rsidR="003F44A5">
        <w:rPr>
          <w:rFonts w:ascii="Times New Roman" w:hAnsi="Times New Roman"/>
          <w:sz w:val="22"/>
          <w:szCs w:val="22"/>
        </w:rPr>
        <w:t>sources</w:t>
      </w:r>
      <w:r>
        <w:rPr>
          <w:rFonts w:ascii="Times New Roman" w:hAnsi="Times New Roman"/>
          <w:sz w:val="22"/>
          <w:szCs w:val="22"/>
        </w:rPr>
        <w:t xml:space="preserve"> of the mortality.</w:t>
      </w:r>
    </w:p>
    <w:p w14:paraId="10B08FC8" w14:textId="45CB0B18" w:rsidR="000D7440" w:rsidRPr="0055093A" w:rsidRDefault="000D7440" w:rsidP="009E4BA9">
      <w:pPr>
        <w:numPr>
          <w:ilvl w:val="2"/>
          <w:numId w:val="1"/>
        </w:numPr>
        <w:tabs>
          <w:tab w:val="left" w:pos="900"/>
        </w:tabs>
        <w:rPr>
          <w:rFonts w:ascii="Times New Roman" w:hAnsi="Times New Roman"/>
          <w:sz w:val="22"/>
          <w:szCs w:val="22"/>
        </w:rPr>
      </w:pPr>
      <w:r>
        <w:rPr>
          <w:rFonts w:ascii="Times New Roman" w:hAnsi="Times New Roman"/>
          <w:b/>
          <w:sz w:val="22"/>
          <w:szCs w:val="22"/>
        </w:rPr>
        <w:t xml:space="preserve">16BON107 MOC B-Branch erosion repair – </w:t>
      </w:r>
      <w:r w:rsidR="008772C8">
        <w:rPr>
          <w:rFonts w:ascii="Times New Roman" w:hAnsi="Times New Roman"/>
          <w:b/>
          <w:sz w:val="22"/>
          <w:szCs w:val="22"/>
        </w:rPr>
        <w:t xml:space="preserve">APPROVED </w:t>
      </w:r>
      <w:r w:rsidR="008772C8">
        <w:rPr>
          <w:rFonts w:ascii="Times New Roman" w:hAnsi="Times New Roman"/>
          <w:sz w:val="22"/>
          <w:szCs w:val="22"/>
        </w:rPr>
        <w:t xml:space="preserve">but </w:t>
      </w:r>
      <w:r w:rsidRPr="0055093A">
        <w:rPr>
          <w:rFonts w:ascii="Times New Roman" w:hAnsi="Times New Roman"/>
          <w:sz w:val="22"/>
          <w:szCs w:val="22"/>
        </w:rPr>
        <w:t xml:space="preserve">Fredricks would like </w:t>
      </w:r>
      <w:r>
        <w:rPr>
          <w:rFonts w:ascii="Times New Roman" w:hAnsi="Times New Roman"/>
          <w:sz w:val="22"/>
          <w:szCs w:val="22"/>
        </w:rPr>
        <w:t>the project to look</w:t>
      </w:r>
      <w:r w:rsidRPr="0055093A">
        <w:rPr>
          <w:rFonts w:ascii="Times New Roman" w:hAnsi="Times New Roman"/>
          <w:sz w:val="22"/>
          <w:szCs w:val="22"/>
        </w:rPr>
        <w:t xml:space="preserve"> </w:t>
      </w:r>
      <w:r>
        <w:rPr>
          <w:rFonts w:ascii="Times New Roman" w:hAnsi="Times New Roman"/>
          <w:sz w:val="22"/>
          <w:szCs w:val="22"/>
        </w:rPr>
        <w:t>into leaving</w:t>
      </w:r>
      <w:r w:rsidRPr="0055093A">
        <w:rPr>
          <w:rFonts w:ascii="Times New Roman" w:hAnsi="Times New Roman"/>
          <w:sz w:val="22"/>
          <w:szCs w:val="22"/>
        </w:rPr>
        <w:t xml:space="preserve"> the AWS valves on</w:t>
      </w:r>
      <w:r w:rsidR="008772C8">
        <w:rPr>
          <w:rFonts w:ascii="Times New Roman" w:hAnsi="Times New Roman"/>
          <w:sz w:val="22"/>
          <w:szCs w:val="22"/>
        </w:rPr>
        <w:t xml:space="preserve"> during the repair.</w:t>
      </w:r>
    </w:p>
    <w:p w14:paraId="0F6AD66B" w14:textId="7BF09BF9" w:rsidR="000D7440" w:rsidRPr="009E4BA9" w:rsidRDefault="008772C8" w:rsidP="009E4BA9">
      <w:pPr>
        <w:pStyle w:val="ListParagraph"/>
        <w:numPr>
          <w:ilvl w:val="2"/>
          <w:numId w:val="1"/>
        </w:numPr>
        <w:rPr>
          <w:rFonts w:ascii="Times New Roman" w:hAnsi="Times New Roman"/>
          <w:sz w:val="22"/>
          <w:szCs w:val="22"/>
        </w:rPr>
      </w:pPr>
      <w:r>
        <w:rPr>
          <w:rFonts w:ascii="Times New Roman" w:hAnsi="Times New Roman"/>
          <w:b/>
          <w:sz w:val="22"/>
          <w:szCs w:val="22"/>
        </w:rPr>
        <w:t xml:space="preserve">16BON108 MOC Hydro survey- </w:t>
      </w:r>
      <w:r w:rsidR="009E4BA9" w:rsidRPr="00FC4439">
        <w:rPr>
          <w:rFonts w:ascii="Times New Roman" w:hAnsi="Times New Roman"/>
          <w:b/>
          <w:sz w:val="22"/>
          <w:szCs w:val="22"/>
        </w:rPr>
        <w:t xml:space="preserve">ODFW, WDFW, NOAA and CRITFC do not approve due to </w:t>
      </w:r>
      <w:r w:rsidR="009E4BA9">
        <w:rPr>
          <w:rFonts w:ascii="Times New Roman" w:hAnsi="Times New Roman"/>
          <w:b/>
          <w:sz w:val="22"/>
          <w:szCs w:val="22"/>
        </w:rPr>
        <w:t xml:space="preserve">the potential of </w:t>
      </w:r>
      <w:r w:rsidR="009E4BA9" w:rsidRPr="00FC4439">
        <w:rPr>
          <w:rFonts w:ascii="Times New Roman" w:hAnsi="Times New Roman"/>
          <w:b/>
          <w:sz w:val="22"/>
          <w:szCs w:val="22"/>
        </w:rPr>
        <w:t xml:space="preserve">delaying the peak migration of Fall Chinook with </w:t>
      </w:r>
      <w:proofErr w:type="spellStart"/>
      <w:r w:rsidR="009E4BA9" w:rsidRPr="00FC4439">
        <w:rPr>
          <w:rFonts w:ascii="Times New Roman" w:hAnsi="Times New Roman"/>
          <w:b/>
          <w:sz w:val="22"/>
          <w:szCs w:val="22"/>
        </w:rPr>
        <w:t>sealion</w:t>
      </w:r>
      <w:proofErr w:type="spellEnd"/>
      <w:r w:rsidR="009E4BA9" w:rsidRPr="00FC4439">
        <w:rPr>
          <w:rFonts w:ascii="Times New Roman" w:hAnsi="Times New Roman"/>
          <w:b/>
          <w:sz w:val="22"/>
          <w:szCs w:val="22"/>
        </w:rPr>
        <w:t xml:space="preserve"> predators in the tailrace.</w:t>
      </w:r>
    </w:p>
    <w:p w14:paraId="79A10932" w14:textId="5FD4F3B4" w:rsidR="009E4BA9" w:rsidRPr="009E4BA9" w:rsidRDefault="009E4BA9" w:rsidP="009E4BA9">
      <w:pPr>
        <w:numPr>
          <w:ilvl w:val="2"/>
          <w:numId w:val="1"/>
        </w:numPr>
        <w:tabs>
          <w:tab w:val="left" w:pos="900"/>
        </w:tabs>
        <w:rPr>
          <w:rFonts w:ascii="Times New Roman" w:hAnsi="Times New Roman"/>
          <w:b/>
          <w:sz w:val="22"/>
          <w:szCs w:val="22"/>
        </w:rPr>
      </w:pPr>
      <w:r>
        <w:rPr>
          <w:rFonts w:ascii="Times New Roman" w:hAnsi="Times New Roman"/>
          <w:b/>
          <w:sz w:val="22"/>
          <w:szCs w:val="22"/>
        </w:rPr>
        <w:t>16TDA10 MOC back up AWS – APPROVED.</w:t>
      </w:r>
      <w:r w:rsidR="003009F5">
        <w:rPr>
          <w:rFonts w:ascii="Times New Roman" w:hAnsi="Times New Roman"/>
          <w:b/>
          <w:sz w:val="22"/>
          <w:szCs w:val="22"/>
        </w:rPr>
        <w:t xml:space="preserve">  </w:t>
      </w:r>
    </w:p>
    <w:p w14:paraId="1A9AF0D9" w14:textId="45FD1423" w:rsidR="009E4BA9" w:rsidRDefault="009E4BA9" w:rsidP="009E4BA9">
      <w:pPr>
        <w:pStyle w:val="ListParagraph"/>
        <w:numPr>
          <w:ilvl w:val="1"/>
          <w:numId w:val="1"/>
        </w:numPr>
        <w:rPr>
          <w:rFonts w:ascii="Times New Roman" w:hAnsi="Times New Roman"/>
          <w:sz w:val="22"/>
          <w:szCs w:val="22"/>
        </w:rPr>
      </w:pPr>
      <w:r w:rsidRPr="009E4BA9">
        <w:rPr>
          <w:rFonts w:ascii="Times New Roman" w:hAnsi="Times New Roman"/>
          <w:sz w:val="22"/>
          <w:szCs w:val="22"/>
        </w:rPr>
        <w:t>FPP Change forms:</w:t>
      </w:r>
    </w:p>
    <w:p w14:paraId="34234D05" w14:textId="6A074C07" w:rsidR="009E4BA9" w:rsidRDefault="005543CF" w:rsidP="009E4BA9">
      <w:pPr>
        <w:pStyle w:val="ListParagraph"/>
        <w:numPr>
          <w:ilvl w:val="2"/>
          <w:numId w:val="1"/>
        </w:numPr>
        <w:rPr>
          <w:rFonts w:ascii="Times New Roman" w:hAnsi="Times New Roman"/>
          <w:sz w:val="22"/>
          <w:szCs w:val="22"/>
        </w:rPr>
      </w:pPr>
      <w:r>
        <w:rPr>
          <w:rFonts w:ascii="Times New Roman" w:hAnsi="Times New Roman"/>
          <w:b/>
          <w:sz w:val="22"/>
          <w:szCs w:val="22"/>
        </w:rPr>
        <w:t xml:space="preserve">  </w:t>
      </w:r>
      <w:r w:rsidR="009E4BA9">
        <w:rPr>
          <w:rFonts w:ascii="Times New Roman" w:hAnsi="Times New Roman"/>
          <w:b/>
          <w:sz w:val="22"/>
          <w:szCs w:val="22"/>
        </w:rPr>
        <w:t xml:space="preserve">17BON003 - </w:t>
      </w:r>
      <w:r w:rsidR="009E4BA9" w:rsidRPr="00793C26">
        <w:rPr>
          <w:rFonts w:ascii="Times New Roman" w:hAnsi="Times New Roman"/>
          <w:sz w:val="22"/>
          <w:szCs w:val="22"/>
        </w:rPr>
        <w:t>Nighttime lamprey operations</w:t>
      </w:r>
      <w:r w:rsidR="009E4BA9">
        <w:rPr>
          <w:rFonts w:ascii="Times New Roman" w:hAnsi="Times New Roman"/>
          <w:sz w:val="22"/>
          <w:szCs w:val="22"/>
        </w:rPr>
        <w:t xml:space="preserve"> – </w:t>
      </w:r>
      <w:r w:rsidR="009E4BA9" w:rsidRPr="009E4BA9">
        <w:rPr>
          <w:rFonts w:ascii="Times New Roman" w:hAnsi="Times New Roman"/>
          <w:b/>
          <w:sz w:val="22"/>
          <w:szCs w:val="22"/>
        </w:rPr>
        <w:t>PENDING</w:t>
      </w:r>
      <w:r w:rsidR="009E4BA9">
        <w:rPr>
          <w:rFonts w:ascii="Times New Roman" w:hAnsi="Times New Roman"/>
          <w:sz w:val="22"/>
          <w:szCs w:val="22"/>
        </w:rPr>
        <w:t>.  NOAA had concerns about the impact to Sockeye.</w:t>
      </w:r>
      <w:r>
        <w:rPr>
          <w:rFonts w:ascii="Times New Roman" w:hAnsi="Times New Roman"/>
          <w:sz w:val="22"/>
          <w:szCs w:val="22"/>
        </w:rPr>
        <w:t xml:space="preserve"> Will revisit at Oct FPOM.</w:t>
      </w:r>
    </w:p>
    <w:p w14:paraId="6E20591B" w14:textId="1C2602B8" w:rsidR="009E4BA9" w:rsidRPr="00E07537" w:rsidRDefault="005543CF" w:rsidP="009E4BA9">
      <w:pPr>
        <w:pStyle w:val="ListParagraph"/>
        <w:numPr>
          <w:ilvl w:val="2"/>
          <w:numId w:val="1"/>
        </w:numPr>
        <w:rPr>
          <w:rFonts w:ascii="Times New Roman" w:hAnsi="Times New Roman"/>
          <w:sz w:val="22"/>
          <w:szCs w:val="22"/>
        </w:rPr>
      </w:pPr>
      <w:r>
        <w:rPr>
          <w:rFonts w:ascii="Times New Roman" w:hAnsi="Times New Roman"/>
          <w:b/>
          <w:sz w:val="22"/>
          <w:szCs w:val="22"/>
        </w:rPr>
        <w:t xml:space="preserve">  </w:t>
      </w:r>
      <w:r w:rsidR="009E4BA9" w:rsidRPr="00D4305A">
        <w:rPr>
          <w:rFonts w:ascii="Times New Roman" w:hAnsi="Times New Roman"/>
          <w:b/>
          <w:sz w:val="22"/>
          <w:szCs w:val="22"/>
        </w:rPr>
        <w:t>17TDA001</w:t>
      </w:r>
      <w:r w:rsidR="009E4BA9">
        <w:rPr>
          <w:rFonts w:ascii="Times New Roman" w:hAnsi="Times New Roman"/>
          <w:b/>
          <w:sz w:val="22"/>
          <w:szCs w:val="22"/>
        </w:rPr>
        <w:t xml:space="preserve"> </w:t>
      </w:r>
      <w:r w:rsidR="009E4BA9">
        <w:rPr>
          <w:rFonts w:ascii="Times New Roman" w:hAnsi="Times New Roman"/>
          <w:sz w:val="22"/>
          <w:szCs w:val="22"/>
        </w:rPr>
        <w:t>- O</w:t>
      </w:r>
      <w:r w:rsidR="009E4BA9" w:rsidRPr="00D4305A">
        <w:rPr>
          <w:rFonts w:ascii="Times New Roman" w:hAnsi="Times New Roman"/>
          <w:sz w:val="22"/>
          <w:szCs w:val="22"/>
        </w:rPr>
        <w:t>il</w:t>
      </w:r>
      <w:r w:rsidR="009E4BA9">
        <w:rPr>
          <w:rFonts w:ascii="Times New Roman" w:hAnsi="Times New Roman"/>
          <w:sz w:val="22"/>
          <w:szCs w:val="22"/>
        </w:rPr>
        <w:t xml:space="preserve"> </w:t>
      </w:r>
      <w:r w:rsidR="009E4BA9" w:rsidRPr="00D4305A">
        <w:rPr>
          <w:rFonts w:ascii="Times New Roman" w:hAnsi="Times New Roman"/>
          <w:sz w:val="22"/>
          <w:szCs w:val="22"/>
        </w:rPr>
        <w:t>spill</w:t>
      </w:r>
      <w:r w:rsidR="009E4BA9">
        <w:rPr>
          <w:rFonts w:ascii="Times New Roman" w:hAnsi="Times New Roman"/>
          <w:sz w:val="22"/>
          <w:szCs w:val="22"/>
        </w:rPr>
        <w:t xml:space="preserve"> </w:t>
      </w:r>
      <w:r w:rsidR="009E4BA9" w:rsidRPr="00D4305A">
        <w:rPr>
          <w:rFonts w:ascii="Times New Roman" w:hAnsi="Times New Roman"/>
          <w:sz w:val="22"/>
          <w:szCs w:val="22"/>
        </w:rPr>
        <w:t>response</w:t>
      </w:r>
      <w:r w:rsidR="009E4BA9" w:rsidRPr="005A2B94">
        <w:rPr>
          <w:rFonts w:ascii="Times New Roman" w:hAnsi="Times New Roman"/>
          <w:sz w:val="22"/>
          <w:szCs w:val="22"/>
        </w:rPr>
        <w:t xml:space="preserve"> </w:t>
      </w:r>
      <w:r w:rsidR="00E07537">
        <w:rPr>
          <w:rFonts w:ascii="Times New Roman" w:hAnsi="Times New Roman"/>
          <w:sz w:val="22"/>
          <w:szCs w:val="22"/>
        </w:rPr>
        <w:t>–</w:t>
      </w:r>
      <w:r w:rsidR="009E4BA9">
        <w:rPr>
          <w:rFonts w:ascii="Times New Roman" w:hAnsi="Times New Roman"/>
          <w:sz w:val="22"/>
          <w:szCs w:val="22"/>
        </w:rPr>
        <w:t xml:space="preserve"> </w:t>
      </w:r>
      <w:r w:rsidR="009E4BA9">
        <w:rPr>
          <w:rFonts w:ascii="Times New Roman" w:hAnsi="Times New Roman"/>
          <w:b/>
          <w:sz w:val="22"/>
          <w:szCs w:val="22"/>
        </w:rPr>
        <w:t>APPROVED</w:t>
      </w:r>
    </w:p>
    <w:p w14:paraId="1D057B08" w14:textId="77777777" w:rsidR="00E07537" w:rsidRPr="009E4BA9" w:rsidRDefault="00E07537" w:rsidP="00E07537">
      <w:pPr>
        <w:pStyle w:val="ListParagraph"/>
        <w:ind w:left="1224"/>
        <w:rPr>
          <w:rFonts w:ascii="Times New Roman" w:hAnsi="Times New Roman"/>
          <w:sz w:val="22"/>
          <w:szCs w:val="22"/>
        </w:rPr>
      </w:pPr>
    </w:p>
    <w:p w14:paraId="6EB917EB" w14:textId="753EB4D2" w:rsidR="00622589" w:rsidRPr="00186FD9" w:rsidRDefault="009260C5" w:rsidP="00622589">
      <w:pPr>
        <w:pStyle w:val="ListParagraph"/>
        <w:numPr>
          <w:ilvl w:val="0"/>
          <w:numId w:val="1"/>
        </w:numPr>
        <w:rPr>
          <w:rStyle w:val="Hyperlink"/>
          <w:b/>
          <w:color w:val="auto"/>
          <w:sz w:val="22"/>
          <w:szCs w:val="22"/>
          <w:u w:val="none"/>
        </w:rPr>
      </w:pPr>
      <w:r w:rsidRPr="009260C5">
        <w:rPr>
          <w:rFonts w:ascii="Times New Roman" w:hAnsi="Times New Roman"/>
          <w:sz w:val="22"/>
          <w:szCs w:val="22"/>
        </w:rPr>
        <w:t>The following items were provided or discussed. Documents</w:t>
      </w:r>
      <w:r w:rsidRPr="00634213">
        <w:rPr>
          <w:rFonts w:ascii="Times New Roman" w:hAnsi="Times New Roman"/>
          <w:sz w:val="22"/>
          <w:szCs w:val="22"/>
        </w:rPr>
        <w:t xml:space="preserve"> may be found at: </w:t>
      </w:r>
      <w:hyperlink r:id="rId33" w:history="1">
        <w:r w:rsidRPr="00634213">
          <w:rPr>
            <w:rStyle w:val="Hyperlink"/>
            <w:sz w:val="22"/>
            <w:szCs w:val="22"/>
          </w:rPr>
          <w:t>http://www.nwd-wc.usace.army.mil/tmt/documents/FPOM/2010/</w:t>
        </w:r>
      </w:hyperlink>
      <w:r>
        <w:rPr>
          <w:rStyle w:val="Hyperlink"/>
          <w:sz w:val="22"/>
          <w:szCs w:val="22"/>
        </w:rPr>
        <w:t xml:space="preserve">. </w:t>
      </w:r>
    </w:p>
    <w:p w14:paraId="6F09229A" w14:textId="77777777" w:rsidR="00186FD9" w:rsidRPr="00E07537" w:rsidRDefault="00186FD9" w:rsidP="00186FD9">
      <w:pPr>
        <w:pStyle w:val="ListParagraph"/>
        <w:numPr>
          <w:ilvl w:val="1"/>
          <w:numId w:val="1"/>
        </w:numPr>
        <w:rPr>
          <w:rFonts w:ascii="Times New Roman" w:hAnsi="Times New Roman"/>
          <w:i/>
          <w:sz w:val="22"/>
          <w:szCs w:val="22"/>
        </w:rPr>
      </w:pPr>
      <w:r w:rsidRPr="00E07537">
        <w:rPr>
          <w:rFonts w:ascii="Times New Roman" w:hAnsi="Times New Roman"/>
          <w:i/>
          <w:sz w:val="22"/>
          <w:szCs w:val="22"/>
        </w:rPr>
        <w:t>Agenda, Fish Passage O&amp;M Coordination Team.</w:t>
      </w:r>
    </w:p>
    <w:p w14:paraId="4C815891" w14:textId="557C687F" w:rsidR="00186FD9" w:rsidRPr="00E07537" w:rsidRDefault="00186FD9" w:rsidP="00186FD9">
      <w:pPr>
        <w:pStyle w:val="ListParagraph"/>
        <w:numPr>
          <w:ilvl w:val="1"/>
          <w:numId w:val="1"/>
        </w:numPr>
        <w:rPr>
          <w:rFonts w:ascii="Times New Roman" w:hAnsi="Times New Roman"/>
          <w:i/>
          <w:sz w:val="22"/>
          <w:szCs w:val="22"/>
        </w:rPr>
      </w:pPr>
      <w:r w:rsidRPr="00E07537">
        <w:rPr>
          <w:rFonts w:ascii="Times New Roman" w:hAnsi="Times New Roman"/>
          <w:i/>
          <w:sz w:val="22"/>
          <w:szCs w:val="22"/>
        </w:rPr>
        <w:t>Cooling Water Strainers Lamprey Counts.xls.</w:t>
      </w:r>
    </w:p>
    <w:p w14:paraId="192F9ECD" w14:textId="43FE26D3" w:rsidR="00186FD9" w:rsidRPr="00E07537" w:rsidRDefault="00186FD9" w:rsidP="00186FD9">
      <w:pPr>
        <w:pStyle w:val="ListParagraph"/>
        <w:numPr>
          <w:ilvl w:val="1"/>
          <w:numId w:val="1"/>
        </w:numPr>
        <w:rPr>
          <w:rFonts w:ascii="Times New Roman" w:hAnsi="Times New Roman"/>
          <w:i/>
          <w:sz w:val="22"/>
          <w:szCs w:val="22"/>
        </w:rPr>
      </w:pPr>
      <w:r w:rsidRPr="00E07537">
        <w:rPr>
          <w:rFonts w:ascii="Times New Roman" w:hAnsi="Times New Roman"/>
          <w:i/>
          <w:sz w:val="22"/>
          <w:szCs w:val="22"/>
        </w:rPr>
        <w:t>Coordination/Notification Forms (NWW/NWP)</w:t>
      </w:r>
    </w:p>
    <w:p w14:paraId="52EBD612" w14:textId="0824417A" w:rsidR="00186FD9" w:rsidRPr="00E07537" w:rsidRDefault="00186FD9" w:rsidP="00186FD9">
      <w:pPr>
        <w:pStyle w:val="ListParagraph"/>
        <w:numPr>
          <w:ilvl w:val="1"/>
          <w:numId w:val="1"/>
        </w:numPr>
        <w:rPr>
          <w:rFonts w:ascii="Times New Roman" w:hAnsi="Times New Roman"/>
          <w:i/>
          <w:sz w:val="22"/>
          <w:szCs w:val="22"/>
        </w:rPr>
      </w:pPr>
      <w:r w:rsidRPr="00E07537">
        <w:rPr>
          <w:rFonts w:ascii="Times New Roman" w:hAnsi="Times New Roman"/>
          <w:i/>
          <w:sz w:val="22"/>
          <w:szCs w:val="22"/>
        </w:rPr>
        <w:t>FPP change forms. (NWW/NWP)</w:t>
      </w:r>
    </w:p>
    <w:p w14:paraId="3C8041D6" w14:textId="71F08A1B" w:rsidR="00186FD9" w:rsidRPr="00E07537" w:rsidRDefault="00186FD9" w:rsidP="00186FD9">
      <w:pPr>
        <w:pStyle w:val="ListParagraph"/>
        <w:numPr>
          <w:ilvl w:val="1"/>
          <w:numId w:val="1"/>
        </w:numPr>
        <w:rPr>
          <w:rFonts w:ascii="Times New Roman" w:hAnsi="Times New Roman"/>
          <w:i/>
          <w:sz w:val="22"/>
          <w:szCs w:val="22"/>
        </w:rPr>
      </w:pPr>
      <w:r w:rsidRPr="00E07537">
        <w:rPr>
          <w:rFonts w:ascii="Times New Roman" w:hAnsi="Times New Roman"/>
          <w:i/>
          <w:sz w:val="22"/>
          <w:szCs w:val="22"/>
        </w:rPr>
        <w:t>BPA outages.</w:t>
      </w:r>
    </w:p>
    <w:p w14:paraId="5B618F92" w14:textId="1C13E882" w:rsidR="00186FD9" w:rsidRDefault="00CF4C09" w:rsidP="00186FD9">
      <w:pPr>
        <w:pStyle w:val="ListParagraph"/>
        <w:numPr>
          <w:ilvl w:val="1"/>
          <w:numId w:val="1"/>
        </w:numPr>
        <w:rPr>
          <w:rFonts w:ascii="Times New Roman" w:hAnsi="Times New Roman"/>
          <w:i/>
          <w:sz w:val="22"/>
          <w:szCs w:val="22"/>
        </w:rPr>
      </w:pPr>
      <w:proofErr w:type="spellStart"/>
      <w:r w:rsidRPr="00E07537">
        <w:rPr>
          <w:rFonts w:ascii="Times New Roman" w:hAnsi="Times New Roman"/>
          <w:i/>
          <w:sz w:val="22"/>
          <w:szCs w:val="22"/>
        </w:rPr>
        <w:t>Sealion</w:t>
      </w:r>
      <w:proofErr w:type="spellEnd"/>
      <w:r w:rsidRPr="00E07537">
        <w:rPr>
          <w:rFonts w:ascii="Times New Roman" w:hAnsi="Times New Roman"/>
          <w:i/>
          <w:sz w:val="22"/>
          <w:szCs w:val="22"/>
        </w:rPr>
        <w:t xml:space="preserve"> graphs (Zorich)</w:t>
      </w:r>
    </w:p>
    <w:p w14:paraId="79431E4A" w14:textId="77777777" w:rsidR="00E07537" w:rsidRPr="00E07537" w:rsidRDefault="00E07537" w:rsidP="00E07537">
      <w:pPr>
        <w:pStyle w:val="ListParagraph"/>
        <w:ind w:left="792"/>
        <w:rPr>
          <w:rFonts w:ascii="Times New Roman" w:hAnsi="Times New Roman"/>
          <w:i/>
          <w:sz w:val="22"/>
          <w:szCs w:val="22"/>
        </w:rPr>
      </w:pPr>
    </w:p>
    <w:p w14:paraId="0597442E" w14:textId="77777777" w:rsidR="00186FD9" w:rsidRPr="00E07537" w:rsidRDefault="00186FD9" w:rsidP="00186FD9">
      <w:pPr>
        <w:pStyle w:val="ListParagraph"/>
        <w:numPr>
          <w:ilvl w:val="0"/>
          <w:numId w:val="1"/>
        </w:numPr>
        <w:rPr>
          <w:rFonts w:ascii="Times New Roman" w:hAnsi="Times New Roman"/>
          <w:b/>
          <w:sz w:val="22"/>
          <w:szCs w:val="22"/>
        </w:rPr>
      </w:pPr>
      <w:r w:rsidRPr="00E07537">
        <w:rPr>
          <w:rFonts w:ascii="Times New Roman" w:hAnsi="Times New Roman"/>
          <w:b/>
          <w:sz w:val="22"/>
          <w:szCs w:val="22"/>
        </w:rPr>
        <w:t>Action Items</w:t>
      </w:r>
    </w:p>
    <w:p w14:paraId="4DD78024" w14:textId="171F46A5" w:rsidR="00622589" w:rsidRPr="00186FD9" w:rsidRDefault="00622589" w:rsidP="00186FD9">
      <w:pPr>
        <w:pStyle w:val="ListParagraph"/>
        <w:numPr>
          <w:ilvl w:val="1"/>
          <w:numId w:val="1"/>
        </w:numPr>
        <w:rPr>
          <w:rFonts w:ascii="Times New Roman" w:hAnsi="Times New Roman"/>
          <w:b/>
          <w:sz w:val="22"/>
          <w:szCs w:val="22"/>
        </w:rPr>
      </w:pPr>
      <w:r w:rsidRPr="00186FD9">
        <w:rPr>
          <w:rFonts w:ascii="Times New Roman" w:hAnsi="Times New Roman"/>
          <w:sz w:val="22"/>
          <w:szCs w:val="22"/>
        </w:rPr>
        <w:t>NWW Action Items</w:t>
      </w:r>
    </w:p>
    <w:p w14:paraId="5F5BC2F6" w14:textId="77777777" w:rsidR="00622589" w:rsidRPr="000D2448" w:rsidRDefault="002366B8" w:rsidP="002366B8">
      <w:pPr>
        <w:pStyle w:val="ListParagraph"/>
        <w:numPr>
          <w:ilvl w:val="1"/>
          <w:numId w:val="1"/>
        </w:numPr>
        <w:rPr>
          <w:rFonts w:ascii="Times New Roman" w:hAnsi="Times New Roman"/>
          <w:sz w:val="22"/>
          <w:szCs w:val="22"/>
        </w:rPr>
      </w:pPr>
      <w:r w:rsidRPr="000D2448">
        <w:rPr>
          <w:rFonts w:ascii="Times New Roman" w:hAnsi="Times New Roman"/>
          <w:sz w:val="22"/>
          <w:szCs w:val="22"/>
        </w:rPr>
        <w:t>NWP Action Items</w:t>
      </w:r>
    </w:p>
    <w:p w14:paraId="5E53480F" w14:textId="1E480385" w:rsidR="002366B8" w:rsidRPr="001C235A" w:rsidRDefault="002366B8" w:rsidP="002366B8">
      <w:pPr>
        <w:pStyle w:val="ListParagraph"/>
        <w:numPr>
          <w:ilvl w:val="2"/>
          <w:numId w:val="1"/>
        </w:numPr>
        <w:tabs>
          <w:tab w:val="left" w:pos="900"/>
        </w:tabs>
        <w:rPr>
          <w:rFonts w:ascii="Times New Roman" w:hAnsi="Times New Roman"/>
          <w:sz w:val="22"/>
          <w:szCs w:val="22"/>
        </w:rPr>
      </w:pPr>
      <w:r w:rsidRPr="000D2448">
        <w:rPr>
          <w:rFonts w:ascii="Times New Roman" w:hAnsi="Times New Roman"/>
          <w:sz w:val="22"/>
        </w:rPr>
        <w:t xml:space="preserve">[Jul 16] </w:t>
      </w:r>
      <w:proofErr w:type="spellStart"/>
      <w:r w:rsidRPr="000D2448">
        <w:rPr>
          <w:rFonts w:ascii="Times New Roman" w:hAnsi="Times New Roman"/>
          <w:sz w:val="22"/>
          <w:szCs w:val="22"/>
        </w:rPr>
        <w:t>Fishway</w:t>
      </w:r>
      <w:proofErr w:type="spellEnd"/>
      <w:r w:rsidRPr="000D2448">
        <w:rPr>
          <w:rFonts w:ascii="Times New Roman" w:hAnsi="Times New Roman"/>
          <w:sz w:val="22"/>
          <w:szCs w:val="22"/>
        </w:rPr>
        <w:t xml:space="preserve"> temperatures from NWP.   ACTION: </w:t>
      </w:r>
      <w:r w:rsidRPr="000D2448">
        <w:rPr>
          <w:rFonts w:ascii="Times New Roman" w:hAnsi="Times New Roman"/>
          <w:sz w:val="22"/>
        </w:rPr>
        <w:t>FPC and Greg Moody will send out guidelines to Portland District on the format for sending data.</w:t>
      </w:r>
      <w:r w:rsidRPr="000D2448">
        <w:rPr>
          <w:rFonts w:ascii="Times New Roman" w:hAnsi="Times New Roman"/>
          <w:sz w:val="22"/>
          <w:szCs w:val="22"/>
        </w:rPr>
        <w:t xml:space="preserve"> </w:t>
      </w:r>
      <w:r w:rsidRPr="000D2448">
        <w:rPr>
          <w:rFonts w:ascii="Times New Roman" w:hAnsi="Times New Roman"/>
          <w:i/>
          <w:sz w:val="22"/>
          <w:szCs w:val="22"/>
        </w:rPr>
        <w:t>Status:</w:t>
      </w:r>
      <w:r w:rsidRPr="000D2448">
        <w:rPr>
          <w:rFonts w:ascii="Times New Roman" w:hAnsi="Times New Roman"/>
          <w:sz w:val="22"/>
          <w:szCs w:val="22"/>
        </w:rPr>
        <w:t xml:space="preserve"> Documents were provided.  On the last Division Fish call, it was stressed that all projects need to send in their data.  TDA takes ladder temperatures at the count station but Conder would like to see </w:t>
      </w:r>
      <w:r w:rsidRPr="00B37823">
        <w:rPr>
          <w:rFonts w:ascii="Times New Roman" w:hAnsi="Times New Roman"/>
          <w:sz w:val="22"/>
          <w:szCs w:val="22"/>
        </w:rPr>
        <w:t>exit and entrance pools added in order to see any differentials in the ladder. ACTION: Lorz</w:t>
      </w:r>
      <w:r w:rsidRPr="00BC2A8E">
        <w:rPr>
          <w:rFonts w:ascii="Times New Roman" w:hAnsi="Times New Roman"/>
          <w:sz w:val="22"/>
          <w:szCs w:val="22"/>
        </w:rPr>
        <w:t xml:space="preserve"> will create a list of the desired locations for the hobo probes for the temperature program to be implemented this winter. </w:t>
      </w:r>
      <w:r w:rsidR="00171631" w:rsidRPr="00BC2A8E">
        <w:rPr>
          <w:rFonts w:ascii="Times New Roman" w:hAnsi="Times New Roman"/>
          <w:b/>
          <w:sz w:val="22"/>
          <w:szCs w:val="22"/>
        </w:rPr>
        <w:t>Status: Completed</w:t>
      </w:r>
      <w:r w:rsidR="00171631" w:rsidRPr="00BC2A8E">
        <w:rPr>
          <w:rFonts w:ascii="Times New Roman" w:hAnsi="Times New Roman"/>
          <w:sz w:val="22"/>
          <w:szCs w:val="22"/>
        </w:rPr>
        <w:t xml:space="preserve"> </w:t>
      </w:r>
      <w:r w:rsidR="00171631" w:rsidRPr="001C235A">
        <w:rPr>
          <w:rFonts w:ascii="Times New Roman" w:hAnsi="Times New Roman"/>
          <w:b/>
          <w:sz w:val="22"/>
          <w:szCs w:val="22"/>
          <w:highlight w:val="yellow"/>
        </w:rPr>
        <w:t>A</w:t>
      </w:r>
      <w:r w:rsidR="00E07537" w:rsidRPr="001C235A">
        <w:rPr>
          <w:rFonts w:ascii="Times New Roman" w:hAnsi="Times New Roman"/>
          <w:b/>
          <w:sz w:val="22"/>
          <w:szCs w:val="22"/>
          <w:highlight w:val="yellow"/>
        </w:rPr>
        <w:t>CTION</w:t>
      </w:r>
      <w:r w:rsidR="00171631" w:rsidRPr="001C235A">
        <w:rPr>
          <w:rFonts w:ascii="Times New Roman" w:hAnsi="Times New Roman"/>
          <w:b/>
          <w:sz w:val="22"/>
          <w:szCs w:val="22"/>
          <w:highlight w:val="yellow"/>
        </w:rPr>
        <w:t>:</w:t>
      </w:r>
      <w:r w:rsidR="00171631" w:rsidRPr="001C235A">
        <w:rPr>
          <w:rFonts w:ascii="Times New Roman" w:hAnsi="Times New Roman"/>
          <w:sz w:val="22"/>
          <w:szCs w:val="22"/>
          <w:highlight w:val="yellow"/>
        </w:rPr>
        <w:t xml:space="preserve"> Wright will make a </w:t>
      </w:r>
      <w:r w:rsidR="00751C43" w:rsidRPr="001C235A">
        <w:rPr>
          <w:rFonts w:ascii="Times New Roman" w:hAnsi="Times New Roman"/>
          <w:sz w:val="22"/>
          <w:szCs w:val="22"/>
          <w:highlight w:val="yellow"/>
        </w:rPr>
        <w:t xml:space="preserve">FPP </w:t>
      </w:r>
      <w:r w:rsidR="00171631" w:rsidRPr="001C235A">
        <w:rPr>
          <w:rFonts w:ascii="Times New Roman" w:hAnsi="Times New Roman"/>
          <w:sz w:val="22"/>
          <w:szCs w:val="22"/>
          <w:highlight w:val="yellow"/>
        </w:rPr>
        <w:t xml:space="preserve">change </w:t>
      </w:r>
      <w:r w:rsidR="00171631" w:rsidRPr="001C235A">
        <w:rPr>
          <w:rFonts w:ascii="Times New Roman" w:hAnsi="Times New Roman"/>
          <w:sz w:val="22"/>
          <w:szCs w:val="22"/>
          <w:highlight w:val="yellow"/>
        </w:rPr>
        <w:lastRenderedPageBreak/>
        <w:t>form</w:t>
      </w:r>
      <w:r w:rsidR="007B45F7" w:rsidRPr="001C235A">
        <w:rPr>
          <w:rFonts w:ascii="Times New Roman" w:hAnsi="Times New Roman"/>
          <w:sz w:val="22"/>
          <w:szCs w:val="22"/>
          <w:highlight w:val="yellow"/>
        </w:rPr>
        <w:t xml:space="preserve"> for all three projects</w:t>
      </w:r>
      <w:r w:rsidR="00171631" w:rsidRPr="001C235A">
        <w:rPr>
          <w:rFonts w:ascii="Times New Roman" w:hAnsi="Times New Roman"/>
          <w:sz w:val="22"/>
          <w:szCs w:val="22"/>
          <w:highlight w:val="yellow"/>
        </w:rPr>
        <w:t>.</w:t>
      </w:r>
      <w:r w:rsidR="00171631" w:rsidRPr="001C235A">
        <w:rPr>
          <w:rFonts w:ascii="Times New Roman" w:hAnsi="Times New Roman"/>
          <w:sz w:val="22"/>
          <w:szCs w:val="22"/>
        </w:rPr>
        <w:t xml:space="preserve"> MCN would like to change hobo </w:t>
      </w:r>
      <w:r w:rsidR="00AA26C1" w:rsidRPr="001C235A">
        <w:rPr>
          <w:rFonts w:ascii="Times New Roman" w:hAnsi="Times New Roman"/>
          <w:sz w:val="22"/>
          <w:szCs w:val="22"/>
        </w:rPr>
        <w:t>locations for juvenile salmonid temperatures</w:t>
      </w:r>
      <w:r w:rsidR="00171631" w:rsidRPr="001C235A">
        <w:rPr>
          <w:rFonts w:ascii="Times New Roman" w:hAnsi="Times New Roman"/>
          <w:sz w:val="22"/>
          <w:szCs w:val="22"/>
        </w:rPr>
        <w:t>.</w:t>
      </w:r>
      <w:r w:rsidR="00171631" w:rsidRPr="001C235A">
        <w:rPr>
          <w:rFonts w:ascii="Times New Roman" w:hAnsi="Times New Roman"/>
          <w:i/>
          <w:sz w:val="22"/>
          <w:szCs w:val="22"/>
        </w:rPr>
        <w:t xml:space="preserve"> </w:t>
      </w:r>
      <w:r w:rsidR="00B55C82" w:rsidRPr="001C235A">
        <w:rPr>
          <w:rFonts w:ascii="Times New Roman" w:hAnsi="Times New Roman"/>
          <w:b/>
          <w:i/>
          <w:sz w:val="22"/>
          <w:szCs w:val="22"/>
          <w:highlight w:val="yellow"/>
        </w:rPr>
        <w:t xml:space="preserve">ACTION: </w:t>
      </w:r>
      <w:r w:rsidR="00171631" w:rsidRPr="00934A05">
        <w:rPr>
          <w:rFonts w:ascii="Times New Roman" w:hAnsi="Times New Roman"/>
          <w:sz w:val="22"/>
          <w:szCs w:val="22"/>
          <w:highlight w:val="yellow"/>
        </w:rPr>
        <w:t>J</w:t>
      </w:r>
      <w:r w:rsidR="00171631" w:rsidRPr="00597306">
        <w:rPr>
          <w:rFonts w:ascii="Times New Roman" w:hAnsi="Times New Roman"/>
          <w:sz w:val="22"/>
          <w:szCs w:val="22"/>
          <w:highlight w:val="yellow"/>
        </w:rPr>
        <w:t>o</w:t>
      </w:r>
      <w:r w:rsidR="00171631" w:rsidRPr="001C235A">
        <w:rPr>
          <w:rFonts w:ascii="Times New Roman" w:hAnsi="Times New Roman"/>
          <w:sz w:val="22"/>
          <w:szCs w:val="22"/>
          <w:highlight w:val="yellow"/>
        </w:rPr>
        <w:t>hnso</w:t>
      </w:r>
      <w:r w:rsidR="00751C43" w:rsidRPr="001C235A">
        <w:rPr>
          <w:rFonts w:ascii="Times New Roman" w:hAnsi="Times New Roman"/>
          <w:sz w:val="22"/>
          <w:szCs w:val="22"/>
          <w:highlight w:val="yellow"/>
        </w:rPr>
        <w:t>n needs to create a change form to discuss.</w:t>
      </w:r>
    </w:p>
    <w:p w14:paraId="3C00487B" w14:textId="4C31A44D" w:rsidR="002366B8" w:rsidRPr="00C1547F" w:rsidRDefault="002366B8" w:rsidP="002366B8">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 xml:space="preserve">[Aug 16]  </w:t>
      </w:r>
      <w:r w:rsidRPr="00634213">
        <w:rPr>
          <w:rFonts w:ascii="Times New Roman" w:hAnsi="Times New Roman"/>
          <w:sz w:val="22"/>
          <w:szCs w:val="22"/>
        </w:rPr>
        <w:t xml:space="preserve">BON </w:t>
      </w:r>
      <w:r>
        <w:rPr>
          <w:rFonts w:ascii="Times New Roman" w:hAnsi="Times New Roman"/>
          <w:sz w:val="22"/>
          <w:szCs w:val="22"/>
        </w:rPr>
        <w:t xml:space="preserve">lamprey mortalities.  ACTION: </w:t>
      </w:r>
      <w:r w:rsidRPr="002A455B">
        <w:rPr>
          <w:rFonts w:ascii="Times New Roman" w:hAnsi="Times New Roman"/>
          <w:sz w:val="22"/>
          <w:szCs w:val="22"/>
        </w:rPr>
        <w:t>Lamprey Task Group needs to meet and make a recommendation to BON since the IWW period is coming up quickly</w:t>
      </w:r>
      <w:r w:rsidR="00171631">
        <w:rPr>
          <w:rFonts w:ascii="Times New Roman" w:hAnsi="Times New Roman"/>
          <w:sz w:val="22"/>
          <w:szCs w:val="22"/>
        </w:rPr>
        <w:t>.</w:t>
      </w:r>
      <w:r w:rsidR="00C1547F">
        <w:rPr>
          <w:rFonts w:ascii="Times New Roman" w:hAnsi="Times New Roman"/>
          <w:sz w:val="22"/>
          <w:szCs w:val="22"/>
        </w:rPr>
        <w:t xml:space="preserve"> </w:t>
      </w:r>
      <w:r w:rsidR="00C1547F" w:rsidRPr="00C1547F">
        <w:rPr>
          <w:rFonts w:ascii="Times New Roman" w:hAnsi="Times New Roman"/>
          <w:b/>
          <w:sz w:val="22"/>
          <w:szCs w:val="22"/>
        </w:rPr>
        <w:t>Status: Pending-</w:t>
      </w:r>
      <w:r w:rsidR="00C1547F" w:rsidRPr="00C1547F">
        <w:rPr>
          <w:rFonts w:ascii="Times New Roman" w:hAnsi="Times New Roman"/>
          <w:sz w:val="22"/>
          <w:szCs w:val="22"/>
        </w:rPr>
        <w:t xml:space="preserve"> the next lamprey quarterly meeting has not occurred yet</w:t>
      </w:r>
      <w:r w:rsidR="00124EF1" w:rsidRPr="00C1547F">
        <w:rPr>
          <w:rFonts w:ascii="Times New Roman" w:hAnsi="Times New Roman"/>
          <w:sz w:val="22"/>
          <w:szCs w:val="22"/>
        </w:rPr>
        <w:t>.</w:t>
      </w:r>
    </w:p>
    <w:p w14:paraId="71E97923" w14:textId="181AC646" w:rsidR="00AB6540" w:rsidRDefault="002366B8" w:rsidP="002366B8">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 xml:space="preserve">[Aug 16]  BON Sediment Deposition Monitoring. ACTION: </w:t>
      </w:r>
      <w:r w:rsidRPr="002A455B">
        <w:rPr>
          <w:rFonts w:ascii="Times New Roman" w:hAnsi="Times New Roman"/>
          <w:sz w:val="22"/>
          <w:szCs w:val="22"/>
        </w:rPr>
        <w:t>Hausmann will write an MOC with more detailed information.</w:t>
      </w:r>
      <w:r w:rsidR="00AB6540" w:rsidRPr="00AB6540">
        <w:rPr>
          <w:rFonts w:ascii="Times New Roman" w:hAnsi="Times New Roman"/>
          <w:sz w:val="22"/>
          <w:szCs w:val="22"/>
        </w:rPr>
        <w:t xml:space="preserve"> </w:t>
      </w:r>
      <w:r w:rsidR="00124EF1" w:rsidRPr="002E6803">
        <w:rPr>
          <w:rFonts w:ascii="Times New Roman" w:hAnsi="Times New Roman"/>
          <w:b/>
          <w:sz w:val="22"/>
          <w:szCs w:val="22"/>
        </w:rPr>
        <w:t xml:space="preserve">Status: </w:t>
      </w:r>
      <w:r w:rsidR="002E6803">
        <w:rPr>
          <w:rFonts w:ascii="Times New Roman" w:hAnsi="Times New Roman"/>
          <w:sz w:val="22"/>
          <w:szCs w:val="22"/>
        </w:rPr>
        <w:t xml:space="preserve"> </w:t>
      </w:r>
      <w:r w:rsidR="00124EF1">
        <w:rPr>
          <w:rFonts w:ascii="Times New Roman" w:hAnsi="Times New Roman"/>
          <w:sz w:val="22"/>
          <w:szCs w:val="22"/>
        </w:rPr>
        <w:t>No longer needing an MOC because there won’t be an</w:t>
      </w:r>
      <w:r w:rsidR="00E07537">
        <w:rPr>
          <w:rFonts w:ascii="Times New Roman" w:hAnsi="Times New Roman"/>
          <w:sz w:val="22"/>
          <w:szCs w:val="22"/>
        </w:rPr>
        <w:t>y operational changes during</w:t>
      </w:r>
      <w:r w:rsidR="002E6803">
        <w:rPr>
          <w:rFonts w:ascii="Times New Roman" w:hAnsi="Times New Roman"/>
          <w:sz w:val="22"/>
          <w:szCs w:val="22"/>
        </w:rPr>
        <w:t xml:space="preserve"> monitoring</w:t>
      </w:r>
      <w:r w:rsidR="00E07537">
        <w:rPr>
          <w:rFonts w:ascii="Times New Roman" w:hAnsi="Times New Roman"/>
          <w:sz w:val="22"/>
          <w:szCs w:val="22"/>
        </w:rPr>
        <w:t>.</w:t>
      </w:r>
    </w:p>
    <w:p w14:paraId="24D9277B" w14:textId="33E0F100" w:rsidR="002366B8" w:rsidRDefault="00AB6540" w:rsidP="002366B8">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[AUG 16] 16TDA09 ACTION: Bettin and Cordie will update the MOC with benefits to fish.</w:t>
      </w:r>
      <w:r w:rsidR="00124EF1">
        <w:rPr>
          <w:rFonts w:ascii="Times New Roman" w:hAnsi="Times New Roman"/>
          <w:sz w:val="22"/>
          <w:szCs w:val="22"/>
        </w:rPr>
        <w:t xml:space="preserve"> </w:t>
      </w:r>
      <w:r w:rsidR="00124EF1" w:rsidRPr="002E6803">
        <w:rPr>
          <w:rFonts w:ascii="Times New Roman" w:hAnsi="Times New Roman"/>
          <w:b/>
          <w:sz w:val="22"/>
          <w:szCs w:val="22"/>
        </w:rPr>
        <w:t xml:space="preserve">Status:  </w:t>
      </w:r>
      <w:r w:rsidR="00227A39" w:rsidRPr="002E6803">
        <w:rPr>
          <w:rFonts w:ascii="Times New Roman" w:hAnsi="Times New Roman"/>
          <w:b/>
          <w:sz w:val="22"/>
          <w:szCs w:val="22"/>
        </w:rPr>
        <w:t>Completed.</w:t>
      </w:r>
      <w:r w:rsidR="00227A39">
        <w:rPr>
          <w:rFonts w:ascii="Times New Roman" w:hAnsi="Times New Roman"/>
          <w:sz w:val="22"/>
          <w:szCs w:val="22"/>
        </w:rPr>
        <w:t xml:space="preserve"> </w:t>
      </w:r>
    </w:p>
    <w:p w14:paraId="39CC6596" w14:textId="3FCFC5E3" w:rsidR="002366B8" w:rsidRPr="002E6803" w:rsidRDefault="002366B8" w:rsidP="002366B8">
      <w:pPr>
        <w:pStyle w:val="ListParagraph"/>
        <w:numPr>
          <w:ilvl w:val="2"/>
          <w:numId w:val="1"/>
        </w:numPr>
        <w:tabs>
          <w:tab w:val="left" w:pos="900"/>
        </w:tabs>
        <w:rPr>
          <w:rFonts w:ascii="Times New Roman" w:hAnsi="Times New Roman"/>
          <w:b/>
          <w:sz w:val="22"/>
          <w:szCs w:val="22"/>
        </w:rPr>
      </w:pPr>
      <w:r>
        <w:rPr>
          <w:rFonts w:ascii="Times New Roman" w:hAnsi="Times New Roman"/>
          <w:sz w:val="22"/>
          <w:szCs w:val="22"/>
        </w:rPr>
        <w:t xml:space="preserve">[Aug 16] </w:t>
      </w:r>
      <w:r w:rsidRPr="00634213">
        <w:rPr>
          <w:rFonts w:ascii="Times New Roman" w:hAnsi="Times New Roman"/>
          <w:sz w:val="22"/>
          <w:szCs w:val="22"/>
        </w:rPr>
        <w:t>JDA avian array</w:t>
      </w:r>
      <w:r>
        <w:rPr>
          <w:rFonts w:ascii="Times New Roman" w:hAnsi="Times New Roman"/>
          <w:sz w:val="22"/>
          <w:szCs w:val="22"/>
        </w:rPr>
        <w:t xml:space="preserve">. ACTION: </w:t>
      </w:r>
      <w:r w:rsidRPr="00116574">
        <w:rPr>
          <w:rFonts w:ascii="Times New Roman" w:hAnsi="Times New Roman"/>
          <w:sz w:val="22"/>
          <w:szCs w:val="22"/>
        </w:rPr>
        <w:t xml:space="preserve">The PDT needs to write an MOC in order for the region to review the plan. </w:t>
      </w:r>
      <w:r w:rsidR="002E6803">
        <w:rPr>
          <w:rFonts w:ascii="Times New Roman" w:hAnsi="Times New Roman"/>
          <w:b/>
          <w:sz w:val="22"/>
          <w:szCs w:val="22"/>
        </w:rPr>
        <w:t xml:space="preserve">Status: Pending.  Due by the </w:t>
      </w:r>
      <w:r w:rsidR="00227A39" w:rsidRPr="002E6803">
        <w:rPr>
          <w:rFonts w:ascii="Times New Roman" w:hAnsi="Times New Roman"/>
          <w:b/>
          <w:sz w:val="22"/>
          <w:szCs w:val="22"/>
        </w:rPr>
        <w:t>end of next week</w:t>
      </w:r>
      <w:r w:rsidR="002E6803">
        <w:rPr>
          <w:rFonts w:ascii="Times New Roman" w:hAnsi="Times New Roman"/>
          <w:b/>
          <w:sz w:val="22"/>
          <w:szCs w:val="22"/>
        </w:rPr>
        <w:t>.</w:t>
      </w:r>
    </w:p>
    <w:p w14:paraId="71620567" w14:textId="77777777" w:rsidR="002366B8" w:rsidRDefault="002366B8" w:rsidP="002366B8">
      <w:pPr>
        <w:pStyle w:val="ListParagraph"/>
        <w:numPr>
          <w:ilvl w:val="1"/>
          <w:numId w:val="1"/>
        </w:numPr>
        <w:tabs>
          <w:tab w:val="left" w:pos="900"/>
        </w:tabs>
        <w:rPr>
          <w:rFonts w:ascii="Times New Roman" w:hAnsi="Times New Roman"/>
          <w:sz w:val="22"/>
          <w:szCs w:val="22"/>
        </w:rPr>
      </w:pPr>
      <w:r w:rsidRPr="002366B8">
        <w:rPr>
          <w:rFonts w:ascii="Times New Roman" w:hAnsi="Times New Roman"/>
          <w:sz w:val="22"/>
          <w:szCs w:val="22"/>
        </w:rPr>
        <w:t>Completed Action Items</w:t>
      </w:r>
      <w:r>
        <w:rPr>
          <w:rFonts w:ascii="Times New Roman" w:hAnsi="Times New Roman"/>
          <w:sz w:val="22"/>
          <w:szCs w:val="22"/>
        </w:rPr>
        <w:t xml:space="preserve"> or to be discussed later in the agenda</w:t>
      </w:r>
    </w:p>
    <w:p w14:paraId="58763F6C" w14:textId="77777777" w:rsidR="002366B8" w:rsidRPr="002366B8" w:rsidRDefault="002366B8" w:rsidP="008E7AC1">
      <w:pPr>
        <w:numPr>
          <w:ilvl w:val="2"/>
          <w:numId w:val="1"/>
        </w:numPr>
        <w:rPr>
          <w:rFonts w:ascii="Times New Roman" w:hAnsi="Times New Roman"/>
          <w:b/>
          <w:sz w:val="22"/>
          <w:szCs w:val="22"/>
        </w:rPr>
      </w:pPr>
      <w:r w:rsidRPr="002366B8">
        <w:rPr>
          <w:rFonts w:ascii="Times New Roman" w:hAnsi="Times New Roman"/>
          <w:sz w:val="22"/>
          <w:szCs w:val="22"/>
        </w:rPr>
        <w:t xml:space="preserve">[June 16] LWG JBS Primary Outfall Construction - </w:t>
      </w:r>
      <w:r w:rsidRPr="002366B8">
        <w:rPr>
          <w:rFonts w:ascii="Times New Roman" w:hAnsi="Times New Roman"/>
          <w:b/>
          <w:sz w:val="22"/>
          <w:szCs w:val="22"/>
        </w:rPr>
        <w:t xml:space="preserve">ACTION: </w:t>
      </w:r>
      <w:r w:rsidRPr="002366B8">
        <w:rPr>
          <w:rFonts w:ascii="Times New Roman" w:hAnsi="Times New Roman"/>
          <w:sz w:val="22"/>
          <w:szCs w:val="22"/>
        </w:rPr>
        <w:t xml:space="preserve">Trachtenberg will follow up with the chief of ops regarding information on lock-out tag-out procedures. </w:t>
      </w:r>
      <w:r w:rsidRPr="002366B8">
        <w:rPr>
          <w:rFonts w:ascii="Times New Roman" w:hAnsi="Times New Roman"/>
          <w:i/>
          <w:sz w:val="22"/>
          <w:szCs w:val="22"/>
        </w:rPr>
        <w:t>STATUS:</w:t>
      </w:r>
      <w:r w:rsidRPr="002366B8">
        <w:rPr>
          <w:rFonts w:ascii="Times New Roman" w:hAnsi="Times New Roman"/>
          <w:sz w:val="22"/>
          <w:szCs w:val="22"/>
        </w:rPr>
        <w:t xml:space="preserve"> Pending until the contract is awarded but LWG is intending to follow what was outlined in the MOC. </w:t>
      </w:r>
      <w:r w:rsidR="00B671EA">
        <w:rPr>
          <w:rFonts w:ascii="Times New Roman" w:hAnsi="Times New Roman"/>
          <w:i/>
          <w:sz w:val="22"/>
          <w:szCs w:val="22"/>
        </w:rPr>
        <w:t>STATUS UPDA</w:t>
      </w:r>
      <w:r w:rsidRPr="002366B8">
        <w:rPr>
          <w:rFonts w:ascii="Times New Roman" w:hAnsi="Times New Roman"/>
          <w:i/>
          <w:sz w:val="22"/>
          <w:szCs w:val="22"/>
        </w:rPr>
        <w:t xml:space="preserve">TE:  </w:t>
      </w:r>
      <w:r w:rsidRPr="002366B8">
        <w:rPr>
          <w:rFonts w:ascii="Times New Roman" w:hAnsi="Times New Roman"/>
          <w:sz w:val="22"/>
          <w:szCs w:val="22"/>
        </w:rPr>
        <w:t xml:space="preserve">Trachtenbarg reported that the contract for 1A is delayed and 1B is out for solicitation.  </w:t>
      </w:r>
    </w:p>
    <w:p w14:paraId="059FEE56" w14:textId="08664A00" w:rsidR="002366B8" w:rsidRPr="00AB6540" w:rsidRDefault="00D81CED" w:rsidP="00AB6540">
      <w:pPr>
        <w:numPr>
          <w:ilvl w:val="2"/>
          <w:numId w:val="1"/>
        </w:numPr>
        <w:rPr>
          <w:rFonts w:ascii="Times New Roman" w:hAnsi="Times New Roman"/>
          <w:sz w:val="22"/>
          <w:szCs w:val="22"/>
        </w:rPr>
      </w:pPr>
      <w:r>
        <w:rPr>
          <w:rFonts w:ascii="Times New Roman" w:hAnsi="Times New Roman"/>
          <w:sz w:val="22"/>
          <w:szCs w:val="22"/>
        </w:rPr>
        <w:t xml:space="preserve"> </w:t>
      </w:r>
      <w:r w:rsidR="002366B8">
        <w:rPr>
          <w:rFonts w:ascii="Times New Roman" w:hAnsi="Times New Roman"/>
          <w:sz w:val="22"/>
          <w:szCs w:val="22"/>
        </w:rPr>
        <w:t xml:space="preserve">[August 16] Hazmat Response.  </w:t>
      </w:r>
      <w:r w:rsidR="002366B8">
        <w:rPr>
          <w:rFonts w:ascii="Times New Roman" w:hAnsi="Times New Roman"/>
          <w:b/>
          <w:sz w:val="22"/>
          <w:szCs w:val="22"/>
        </w:rPr>
        <w:t xml:space="preserve">ACTION:  </w:t>
      </w:r>
      <w:r w:rsidR="002366B8">
        <w:rPr>
          <w:rFonts w:ascii="Times New Roman" w:hAnsi="Times New Roman"/>
          <w:sz w:val="22"/>
          <w:szCs w:val="22"/>
        </w:rPr>
        <w:t>Hazmat Response Task Group will meet after the August FPOM. Status: Hazmat Response TG did meet after the August FPOM.  Notes are posted on the website. Next meeting after the October FPOM.</w:t>
      </w:r>
      <w:r w:rsidR="008E7AC1" w:rsidRPr="008E7AC1">
        <w:rPr>
          <w:rFonts w:ascii="Times New Roman" w:hAnsi="Times New Roman"/>
          <w:sz w:val="22"/>
          <w:szCs w:val="22"/>
        </w:rPr>
        <w:t xml:space="preserve"> </w:t>
      </w:r>
    </w:p>
    <w:p w14:paraId="63871D5A" w14:textId="77777777" w:rsidR="002366B8" w:rsidRPr="00A913BE" w:rsidRDefault="002366B8" w:rsidP="002366B8">
      <w:pPr>
        <w:pStyle w:val="ListParagraph"/>
        <w:numPr>
          <w:ilvl w:val="0"/>
          <w:numId w:val="1"/>
        </w:numPr>
        <w:tabs>
          <w:tab w:val="left" w:pos="900"/>
        </w:tabs>
        <w:rPr>
          <w:rFonts w:ascii="Times New Roman" w:hAnsi="Times New Roman"/>
          <w:b/>
          <w:sz w:val="22"/>
          <w:szCs w:val="22"/>
        </w:rPr>
      </w:pPr>
      <w:r w:rsidRPr="00A913BE">
        <w:rPr>
          <w:rFonts w:ascii="Times New Roman" w:hAnsi="Times New Roman"/>
          <w:b/>
          <w:sz w:val="22"/>
          <w:szCs w:val="22"/>
        </w:rPr>
        <w:t>Updates</w:t>
      </w:r>
    </w:p>
    <w:p w14:paraId="517DE3CE" w14:textId="77777777" w:rsidR="002366B8" w:rsidRDefault="002366B8" w:rsidP="002366B8">
      <w:pPr>
        <w:pStyle w:val="ListParagraph"/>
        <w:numPr>
          <w:ilvl w:val="1"/>
          <w:numId w:val="1"/>
        </w:numPr>
        <w:tabs>
          <w:tab w:val="left" w:pos="900"/>
        </w:tabs>
        <w:rPr>
          <w:rFonts w:ascii="Times New Roman" w:hAnsi="Times New Roman"/>
          <w:sz w:val="22"/>
          <w:szCs w:val="22"/>
        </w:rPr>
      </w:pPr>
      <w:r>
        <w:rPr>
          <w:rFonts w:ascii="Times New Roman" w:hAnsi="Times New Roman"/>
          <w:sz w:val="22"/>
          <w:szCs w:val="22"/>
        </w:rPr>
        <w:t>NWW Updates</w:t>
      </w:r>
    </w:p>
    <w:p w14:paraId="65993511" w14:textId="77777777" w:rsidR="00C46674" w:rsidRDefault="00C46674" w:rsidP="00C46674">
      <w:pPr>
        <w:pStyle w:val="ListParagraph"/>
        <w:numPr>
          <w:ilvl w:val="2"/>
          <w:numId w:val="1"/>
        </w:numPr>
        <w:tabs>
          <w:tab w:val="left" w:pos="900"/>
        </w:tabs>
        <w:rPr>
          <w:rFonts w:ascii="Times New Roman" w:hAnsi="Times New Roman"/>
          <w:sz w:val="22"/>
          <w:szCs w:val="22"/>
        </w:rPr>
      </w:pPr>
      <w:r w:rsidRPr="00634213">
        <w:rPr>
          <w:rFonts w:ascii="Times New Roman" w:hAnsi="Times New Roman"/>
          <w:sz w:val="22"/>
          <w:szCs w:val="22"/>
        </w:rPr>
        <w:t>Upcoming maintenance/construction/research activities.</w:t>
      </w:r>
    </w:p>
    <w:p w14:paraId="7E080EBA" w14:textId="11D306B4" w:rsidR="00DD7333" w:rsidRDefault="00DD7333" w:rsidP="00DD7333">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LGS Temporary Pumps</w:t>
      </w:r>
      <w:r w:rsidR="00B96BD6">
        <w:rPr>
          <w:rFonts w:ascii="Times New Roman" w:hAnsi="Times New Roman"/>
          <w:sz w:val="22"/>
          <w:szCs w:val="22"/>
        </w:rPr>
        <w:t xml:space="preserve"> – Conder </w:t>
      </w:r>
      <w:r w:rsidR="009F1419">
        <w:rPr>
          <w:rFonts w:ascii="Times New Roman" w:hAnsi="Times New Roman"/>
          <w:sz w:val="22"/>
          <w:szCs w:val="22"/>
        </w:rPr>
        <w:t xml:space="preserve">explained his proposed </w:t>
      </w:r>
      <w:r w:rsidR="00B96BD6">
        <w:rPr>
          <w:rFonts w:ascii="Times New Roman" w:hAnsi="Times New Roman"/>
          <w:sz w:val="22"/>
          <w:szCs w:val="22"/>
        </w:rPr>
        <w:t>shutdown criteria for pumps</w:t>
      </w:r>
      <w:r w:rsidR="009F1419">
        <w:rPr>
          <w:rFonts w:ascii="Times New Roman" w:hAnsi="Times New Roman"/>
          <w:sz w:val="22"/>
          <w:szCs w:val="22"/>
        </w:rPr>
        <w:t>- if the temperature readings at all depths show</w:t>
      </w:r>
      <w:r w:rsidR="00227A39">
        <w:rPr>
          <w:rFonts w:ascii="Times New Roman" w:hAnsi="Times New Roman"/>
          <w:sz w:val="22"/>
          <w:szCs w:val="22"/>
        </w:rPr>
        <w:t xml:space="preserve"> less than 20</w:t>
      </w:r>
      <w:r w:rsidR="009360C4">
        <w:rPr>
          <w:rFonts w:ascii="Times New Roman" w:hAnsi="Times New Roman"/>
          <w:sz w:val="22"/>
          <w:szCs w:val="22"/>
        </w:rPr>
        <w:t>°</w:t>
      </w:r>
      <w:r w:rsidR="009F1419">
        <w:rPr>
          <w:rFonts w:ascii="Times New Roman" w:hAnsi="Times New Roman"/>
          <w:sz w:val="22"/>
          <w:szCs w:val="22"/>
        </w:rPr>
        <w:t>Celsius for 72 straight hours then the pumps could be turned off.  This</w:t>
      </w:r>
      <w:r w:rsidR="00227A39">
        <w:rPr>
          <w:rFonts w:ascii="Times New Roman" w:hAnsi="Times New Roman"/>
          <w:sz w:val="22"/>
          <w:szCs w:val="22"/>
        </w:rPr>
        <w:t xml:space="preserve"> usually </w:t>
      </w:r>
      <w:r w:rsidR="009F1419">
        <w:rPr>
          <w:rFonts w:ascii="Times New Roman" w:hAnsi="Times New Roman"/>
          <w:sz w:val="22"/>
          <w:szCs w:val="22"/>
        </w:rPr>
        <w:t xml:space="preserve">happens </w:t>
      </w:r>
      <w:r w:rsidR="00227A39">
        <w:rPr>
          <w:rFonts w:ascii="Times New Roman" w:hAnsi="Times New Roman"/>
          <w:sz w:val="22"/>
          <w:szCs w:val="22"/>
        </w:rPr>
        <w:t xml:space="preserve">mid-September. </w:t>
      </w:r>
      <w:r w:rsidR="009F1419">
        <w:rPr>
          <w:rFonts w:ascii="Times New Roman" w:hAnsi="Times New Roman"/>
          <w:sz w:val="22"/>
          <w:szCs w:val="22"/>
        </w:rPr>
        <w:t xml:space="preserve">FPAC agreed to this criteria.  </w:t>
      </w:r>
      <w:r w:rsidR="00227A39">
        <w:rPr>
          <w:rFonts w:ascii="Times New Roman" w:hAnsi="Times New Roman"/>
          <w:sz w:val="22"/>
          <w:szCs w:val="22"/>
        </w:rPr>
        <w:t>Chamberlain noted that t</w:t>
      </w:r>
      <w:r w:rsidR="009F1419">
        <w:rPr>
          <w:rFonts w:ascii="Times New Roman" w:hAnsi="Times New Roman"/>
          <w:sz w:val="22"/>
          <w:szCs w:val="22"/>
        </w:rPr>
        <w:t>hey met the criteria yesterday.  The project is k</w:t>
      </w:r>
      <w:r w:rsidR="00227A39">
        <w:rPr>
          <w:rFonts w:ascii="Times New Roman" w:hAnsi="Times New Roman"/>
          <w:sz w:val="22"/>
          <w:szCs w:val="22"/>
        </w:rPr>
        <w:t>eeping pumps on site just in case</w:t>
      </w:r>
      <w:r w:rsidR="009F1419">
        <w:rPr>
          <w:rFonts w:ascii="Times New Roman" w:hAnsi="Times New Roman"/>
          <w:sz w:val="22"/>
          <w:szCs w:val="22"/>
        </w:rPr>
        <w:t xml:space="preserve"> till the end of the month</w:t>
      </w:r>
      <w:r w:rsidR="00C81DF7">
        <w:rPr>
          <w:rFonts w:ascii="Times New Roman" w:hAnsi="Times New Roman"/>
          <w:sz w:val="22"/>
          <w:szCs w:val="22"/>
        </w:rPr>
        <w:t>.</w:t>
      </w:r>
      <w:r w:rsidR="00227A39">
        <w:rPr>
          <w:rFonts w:ascii="Times New Roman" w:hAnsi="Times New Roman"/>
          <w:sz w:val="22"/>
          <w:szCs w:val="22"/>
        </w:rPr>
        <w:t xml:space="preserve"> </w:t>
      </w:r>
      <w:r w:rsidR="009F1419" w:rsidRPr="00C81DF7">
        <w:rPr>
          <w:rFonts w:ascii="Times New Roman" w:hAnsi="Times New Roman"/>
          <w:b/>
          <w:sz w:val="22"/>
          <w:szCs w:val="22"/>
        </w:rPr>
        <w:t>FPOM Approved criteria</w:t>
      </w:r>
      <w:r w:rsidR="009F1419">
        <w:rPr>
          <w:rFonts w:ascii="Times New Roman" w:hAnsi="Times New Roman"/>
          <w:b/>
          <w:sz w:val="22"/>
          <w:szCs w:val="22"/>
        </w:rPr>
        <w:t xml:space="preserve">. </w:t>
      </w:r>
      <w:r w:rsidR="009F1419">
        <w:rPr>
          <w:rFonts w:ascii="Times New Roman" w:hAnsi="Times New Roman"/>
          <w:sz w:val="22"/>
          <w:szCs w:val="22"/>
        </w:rPr>
        <w:t xml:space="preserve"> </w:t>
      </w:r>
      <w:proofErr w:type="spellStart"/>
      <w:r w:rsidR="00C81DF7">
        <w:rPr>
          <w:rFonts w:ascii="Times New Roman" w:hAnsi="Times New Roman"/>
          <w:sz w:val="22"/>
          <w:szCs w:val="22"/>
        </w:rPr>
        <w:t>Wik</w:t>
      </w:r>
      <w:proofErr w:type="spellEnd"/>
      <w:r w:rsidR="00C81DF7">
        <w:rPr>
          <w:rFonts w:ascii="Times New Roman" w:hAnsi="Times New Roman"/>
          <w:sz w:val="22"/>
          <w:szCs w:val="22"/>
        </w:rPr>
        <w:t xml:space="preserve"> will stop fuel delivery.  Setter would like to draft turn on criteria as well.</w:t>
      </w:r>
    </w:p>
    <w:p w14:paraId="68F9BC37" w14:textId="7CEEE47D" w:rsidR="00494D24" w:rsidRPr="00227A39" w:rsidRDefault="00494D24" w:rsidP="00494D24">
      <w:pPr>
        <w:pStyle w:val="PlainText"/>
        <w:numPr>
          <w:ilvl w:val="3"/>
          <w:numId w:val="1"/>
        </w:numPr>
        <w:rPr>
          <w:rFonts w:ascii="Times New Roman" w:hAnsi="Times New Roman" w:cs="Times New Roman"/>
        </w:rPr>
      </w:pPr>
      <w:r w:rsidRPr="00227A39">
        <w:rPr>
          <w:rFonts w:ascii="Times New Roman" w:hAnsi="Times New Roman" w:cs="Times New Roman"/>
        </w:rPr>
        <w:t xml:space="preserve">McNary Dam Oregon shore exit weir 338 failure and possible need for a forebay </w:t>
      </w:r>
      <w:r w:rsidR="00DC3674">
        <w:rPr>
          <w:rFonts w:ascii="Times New Roman" w:hAnsi="Times New Roman" w:cs="Times New Roman"/>
        </w:rPr>
        <w:t xml:space="preserve">elevation </w:t>
      </w:r>
      <w:r w:rsidRPr="00227A39">
        <w:rPr>
          <w:rFonts w:ascii="Times New Roman" w:hAnsi="Times New Roman" w:cs="Times New Roman"/>
        </w:rPr>
        <w:t>restriction.</w:t>
      </w:r>
      <w:r w:rsidR="00DC3674">
        <w:rPr>
          <w:rFonts w:ascii="Times New Roman" w:hAnsi="Times New Roman" w:cs="Times New Roman"/>
        </w:rPr>
        <w:t xml:space="preserve">  Setter updated </w:t>
      </w:r>
      <w:r w:rsidR="005912DD">
        <w:rPr>
          <w:rFonts w:ascii="Times New Roman" w:hAnsi="Times New Roman" w:cs="Times New Roman"/>
        </w:rPr>
        <w:t xml:space="preserve">that there had been </w:t>
      </w:r>
      <w:r w:rsidR="00DC3674">
        <w:rPr>
          <w:rFonts w:ascii="Times New Roman" w:hAnsi="Times New Roman" w:cs="Times New Roman"/>
        </w:rPr>
        <w:t>a lot of vegetative debris</w:t>
      </w:r>
      <w:r w:rsidR="005912DD">
        <w:rPr>
          <w:rFonts w:ascii="Times New Roman" w:hAnsi="Times New Roman" w:cs="Times New Roman"/>
        </w:rPr>
        <w:t xml:space="preserve"> coming down this summer.  O</w:t>
      </w:r>
      <w:r w:rsidR="00DC3674">
        <w:rPr>
          <w:rFonts w:ascii="Times New Roman" w:hAnsi="Times New Roman" w:cs="Times New Roman"/>
        </w:rPr>
        <w:t>n 18</w:t>
      </w:r>
      <w:r w:rsidR="00DC3674" w:rsidRPr="00DC3674">
        <w:rPr>
          <w:rFonts w:ascii="Times New Roman" w:hAnsi="Times New Roman" w:cs="Times New Roman"/>
          <w:vertAlign w:val="superscript"/>
        </w:rPr>
        <w:t>th</w:t>
      </w:r>
      <w:r w:rsidR="00E51EC7">
        <w:rPr>
          <w:rFonts w:ascii="Times New Roman" w:hAnsi="Times New Roman" w:cs="Times New Roman"/>
        </w:rPr>
        <w:t xml:space="preserve"> of August</w:t>
      </w:r>
      <w:r w:rsidR="005912DD">
        <w:rPr>
          <w:rFonts w:ascii="Times New Roman" w:hAnsi="Times New Roman" w:cs="Times New Roman"/>
        </w:rPr>
        <w:t>, the picketed leads clogged up overnight</w:t>
      </w:r>
      <w:r w:rsidR="00E51EC7">
        <w:rPr>
          <w:rFonts w:ascii="Times New Roman" w:hAnsi="Times New Roman" w:cs="Times New Roman"/>
        </w:rPr>
        <w:t xml:space="preserve"> </w:t>
      </w:r>
      <w:r w:rsidR="005912DD">
        <w:rPr>
          <w:rFonts w:ascii="Times New Roman" w:hAnsi="Times New Roman" w:cs="Times New Roman"/>
        </w:rPr>
        <w:t xml:space="preserve">and </w:t>
      </w:r>
      <w:r w:rsidR="00E51EC7">
        <w:rPr>
          <w:rFonts w:ascii="Times New Roman" w:hAnsi="Times New Roman" w:cs="Times New Roman"/>
        </w:rPr>
        <w:t xml:space="preserve">then </w:t>
      </w:r>
      <w:r w:rsidR="005912DD">
        <w:rPr>
          <w:rFonts w:ascii="Times New Roman" w:hAnsi="Times New Roman" w:cs="Times New Roman"/>
        </w:rPr>
        <w:t xml:space="preserve">the </w:t>
      </w:r>
      <w:r w:rsidR="00E51EC7">
        <w:rPr>
          <w:rFonts w:ascii="Times New Roman" w:hAnsi="Times New Roman" w:cs="Times New Roman"/>
        </w:rPr>
        <w:t>t</w:t>
      </w:r>
      <w:r w:rsidR="00DC3674">
        <w:rPr>
          <w:rFonts w:ascii="Times New Roman" w:hAnsi="Times New Roman" w:cs="Times New Roman"/>
        </w:rPr>
        <w:t xml:space="preserve">hird weir in the flow control section </w:t>
      </w:r>
      <w:r w:rsidR="00E51EC7">
        <w:rPr>
          <w:rFonts w:ascii="Times New Roman" w:hAnsi="Times New Roman" w:cs="Times New Roman"/>
        </w:rPr>
        <w:t>failed.</w:t>
      </w:r>
      <w:r w:rsidR="005912DD">
        <w:rPr>
          <w:rFonts w:ascii="Times New Roman" w:hAnsi="Times New Roman" w:cs="Times New Roman"/>
        </w:rPr>
        <w:t xml:space="preserve">  Johnson said when the forebay is </w:t>
      </w:r>
      <w:r w:rsidR="00332CAF">
        <w:rPr>
          <w:rFonts w:ascii="Times New Roman" w:hAnsi="Times New Roman" w:cs="Times New Roman"/>
        </w:rPr>
        <w:t>above 338.4</w:t>
      </w:r>
      <w:r w:rsidR="001B4B3D">
        <w:rPr>
          <w:rFonts w:ascii="Times New Roman" w:hAnsi="Times New Roman" w:cs="Times New Roman"/>
        </w:rPr>
        <w:t>, the ladder velocities</w:t>
      </w:r>
      <w:r w:rsidR="00332CAF">
        <w:rPr>
          <w:rFonts w:ascii="Times New Roman" w:hAnsi="Times New Roman" w:cs="Times New Roman"/>
        </w:rPr>
        <w:t xml:space="preserve"> look good but </w:t>
      </w:r>
      <w:r w:rsidR="001B4B3D">
        <w:rPr>
          <w:rFonts w:ascii="Times New Roman" w:hAnsi="Times New Roman" w:cs="Times New Roman"/>
        </w:rPr>
        <w:t>when the</w:t>
      </w:r>
      <w:r w:rsidR="00332CAF">
        <w:rPr>
          <w:rFonts w:ascii="Times New Roman" w:hAnsi="Times New Roman" w:cs="Times New Roman"/>
        </w:rPr>
        <w:t xml:space="preserve"> forebay </w:t>
      </w:r>
      <w:r w:rsidR="001B4B3D">
        <w:rPr>
          <w:rFonts w:ascii="Times New Roman" w:hAnsi="Times New Roman" w:cs="Times New Roman"/>
        </w:rPr>
        <w:t xml:space="preserve">is lower and weir 337 lies down, </w:t>
      </w:r>
      <w:r w:rsidR="00332CAF">
        <w:rPr>
          <w:rFonts w:ascii="Times New Roman" w:hAnsi="Times New Roman" w:cs="Times New Roman"/>
        </w:rPr>
        <w:t xml:space="preserve">the velocity looked </w:t>
      </w:r>
      <w:r w:rsidR="001B4B3D">
        <w:rPr>
          <w:rFonts w:ascii="Times New Roman" w:hAnsi="Times New Roman" w:cs="Times New Roman"/>
        </w:rPr>
        <w:t>to slow</w:t>
      </w:r>
      <w:r w:rsidR="00332CAF">
        <w:rPr>
          <w:rFonts w:ascii="Times New Roman" w:hAnsi="Times New Roman" w:cs="Times New Roman"/>
        </w:rPr>
        <w:t xml:space="preserve"> in the pool area.  </w:t>
      </w:r>
      <w:r w:rsidR="001B4B3D" w:rsidRPr="001B4B3D">
        <w:rPr>
          <w:rFonts w:ascii="Times New Roman" w:hAnsi="Times New Roman" w:cs="Times New Roman"/>
          <w:b/>
        </w:rPr>
        <w:t>The p</w:t>
      </w:r>
      <w:r w:rsidR="00332CAF" w:rsidRPr="001B4B3D">
        <w:rPr>
          <w:rFonts w:ascii="Times New Roman" w:hAnsi="Times New Roman" w:cs="Times New Roman"/>
          <w:b/>
        </w:rPr>
        <w:t xml:space="preserve">roject is </w:t>
      </w:r>
      <w:r w:rsidR="001B4B3D" w:rsidRPr="001B4B3D">
        <w:rPr>
          <w:rFonts w:ascii="Times New Roman" w:hAnsi="Times New Roman" w:cs="Times New Roman"/>
          <w:b/>
        </w:rPr>
        <w:t>requesting</w:t>
      </w:r>
      <w:r w:rsidR="00332CAF" w:rsidRPr="001B4B3D">
        <w:rPr>
          <w:rFonts w:ascii="Times New Roman" w:hAnsi="Times New Roman" w:cs="Times New Roman"/>
          <w:b/>
        </w:rPr>
        <w:t xml:space="preserve"> a forebay restriction </w:t>
      </w:r>
      <w:r w:rsidR="001B4B3D" w:rsidRPr="001B4B3D">
        <w:rPr>
          <w:rFonts w:ascii="Times New Roman" w:hAnsi="Times New Roman" w:cs="Times New Roman"/>
          <w:b/>
        </w:rPr>
        <w:t xml:space="preserve">of </w:t>
      </w:r>
      <w:r w:rsidR="00332CAF" w:rsidRPr="001B4B3D">
        <w:rPr>
          <w:rFonts w:ascii="Times New Roman" w:hAnsi="Times New Roman" w:cs="Times New Roman"/>
          <w:b/>
        </w:rPr>
        <w:t>not below 338.4</w:t>
      </w:r>
      <w:r w:rsidR="001B4B3D">
        <w:rPr>
          <w:rFonts w:ascii="Times New Roman" w:hAnsi="Times New Roman" w:cs="Times New Roman"/>
          <w:b/>
        </w:rPr>
        <w:t xml:space="preserve"> to keep velocities at the fish ladder exit stable</w:t>
      </w:r>
      <w:r w:rsidR="004007A6">
        <w:rPr>
          <w:rFonts w:ascii="Times New Roman" w:hAnsi="Times New Roman" w:cs="Times New Roman"/>
          <w:b/>
        </w:rPr>
        <w:t xml:space="preserve"> during daylight hours</w:t>
      </w:r>
      <w:r w:rsidR="00332CAF" w:rsidRPr="001B4B3D">
        <w:rPr>
          <w:rFonts w:ascii="Times New Roman" w:hAnsi="Times New Roman" w:cs="Times New Roman"/>
          <w:b/>
        </w:rPr>
        <w:t>.</w:t>
      </w:r>
      <w:r w:rsidR="004007A6">
        <w:rPr>
          <w:rFonts w:ascii="Times New Roman" w:hAnsi="Times New Roman" w:cs="Times New Roman"/>
        </w:rPr>
        <w:t xml:space="preserve">  Daylight hours will be based on the BON table in the FPP. </w:t>
      </w:r>
      <w:r w:rsidR="00332CAF">
        <w:rPr>
          <w:rFonts w:ascii="Times New Roman" w:hAnsi="Times New Roman" w:cs="Times New Roman"/>
        </w:rPr>
        <w:t xml:space="preserve"> </w:t>
      </w:r>
      <w:r w:rsidR="004007A6">
        <w:rPr>
          <w:rFonts w:ascii="Times New Roman" w:hAnsi="Times New Roman" w:cs="Times New Roman"/>
        </w:rPr>
        <w:t xml:space="preserve">The current range is 337-340’ with a minimum of 335. </w:t>
      </w:r>
      <w:r w:rsidR="00ED7018">
        <w:rPr>
          <w:rFonts w:ascii="Times New Roman" w:hAnsi="Times New Roman" w:cs="Times New Roman"/>
        </w:rPr>
        <w:t xml:space="preserve">Bettin asked if there are </w:t>
      </w:r>
      <w:r w:rsidR="004007A6">
        <w:rPr>
          <w:rFonts w:ascii="Times New Roman" w:hAnsi="Times New Roman" w:cs="Times New Roman"/>
        </w:rPr>
        <w:t>any fish impacts right now because it is d</w:t>
      </w:r>
      <w:r w:rsidR="00332CAF">
        <w:rPr>
          <w:rFonts w:ascii="Times New Roman" w:hAnsi="Times New Roman" w:cs="Times New Roman"/>
        </w:rPr>
        <w:t xml:space="preserve">ifficult to hold a restriction right now.  </w:t>
      </w:r>
      <w:r w:rsidR="004007A6">
        <w:rPr>
          <w:rFonts w:ascii="Times New Roman" w:hAnsi="Times New Roman" w:cs="Times New Roman"/>
        </w:rPr>
        <w:t>Setter said that the project has not seen impacts but is being cautious due to the numbers of Fall Chinook.  The lea</w:t>
      </w:r>
      <w:r w:rsidR="00332CAF">
        <w:rPr>
          <w:rFonts w:ascii="Times New Roman" w:hAnsi="Times New Roman" w:cs="Times New Roman"/>
        </w:rPr>
        <w:t>s</w:t>
      </w:r>
      <w:r w:rsidR="004007A6">
        <w:rPr>
          <w:rFonts w:ascii="Times New Roman" w:hAnsi="Times New Roman" w:cs="Times New Roman"/>
        </w:rPr>
        <w:t>t amount of</w:t>
      </w:r>
      <w:r w:rsidR="00332CAF">
        <w:rPr>
          <w:rFonts w:ascii="Times New Roman" w:hAnsi="Times New Roman" w:cs="Times New Roman"/>
        </w:rPr>
        <w:t xml:space="preserve"> adjustments the better</w:t>
      </w:r>
      <w:r w:rsidR="004007A6">
        <w:rPr>
          <w:rFonts w:ascii="Times New Roman" w:hAnsi="Times New Roman" w:cs="Times New Roman"/>
        </w:rPr>
        <w:t xml:space="preserve"> for the flow control section</w:t>
      </w:r>
      <w:r w:rsidR="00332CAF">
        <w:rPr>
          <w:rFonts w:ascii="Times New Roman" w:hAnsi="Times New Roman" w:cs="Times New Roman"/>
        </w:rPr>
        <w:t xml:space="preserve">.  </w:t>
      </w:r>
      <w:r w:rsidR="004007A6">
        <w:rPr>
          <w:rFonts w:ascii="Times New Roman" w:hAnsi="Times New Roman" w:cs="Times New Roman"/>
        </w:rPr>
        <w:t xml:space="preserve">The project would like to see this restriction for September until the fish numbers drop off. </w:t>
      </w:r>
      <w:r w:rsidR="00332CAF">
        <w:rPr>
          <w:rFonts w:ascii="Times New Roman" w:hAnsi="Times New Roman" w:cs="Times New Roman"/>
        </w:rPr>
        <w:t xml:space="preserve"> Baus will coordinate with BPA. </w:t>
      </w:r>
      <w:r w:rsidR="00613F41">
        <w:rPr>
          <w:rFonts w:ascii="Times New Roman" w:hAnsi="Times New Roman" w:cs="Times New Roman"/>
        </w:rPr>
        <w:t xml:space="preserve">Bettin mentioned there were several problems with holding a restriction and inquired about a possible buffer of 0.3’ but thought it could work.  </w:t>
      </w:r>
    </w:p>
    <w:p w14:paraId="0D6DDCCF" w14:textId="248A5A55" w:rsidR="00227A39" w:rsidRPr="00CF4C09" w:rsidRDefault="00227A39" w:rsidP="00494D24">
      <w:pPr>
        <w:pStyle w:val="PlainText"/>
        <w:numPr>
          <w:ilvl w:val="3"/>
          <w:numId w:val="1"/>
        </w:numPr>
        <w:rPr>
          <w:rFonts w:ascii="Times New Roman" w:hAnsi="Times New Roman" w:cs="Times New Roman"/>
          <w:b/>
        </w:rPr>
      </w:pPr>
      <w:r w:rsidRPr="00227A39">
        <w:rPr>
          <w:rFonts w:ascii="Times New Roman" w:hAnsi="Times New Roman" w:cs="Times New Roman"/>
        </w:rPr>
        <w:t>L</w:t>
      </w:r>
      <w:r w:rsidR="00142130">
        <w:rPr>
          <w:rFonts w:ascii="Times New Roman" w:hAnsi="Times New Roman" w:cs="Times New Roman"/>
        </w:rPr>
        <w:t>W</w:t>
      </w:r>
      <w:r w:rsidRPr="00227A39">
        <w:rPr>
          <w:rFonts w:ascii="Times New Roman" w:hAnsi="Times New Roman" w:cs="Times New Roman"/>
        </w:rPr>
        <w:t>G cooling pump ops</w:t>
      </w:r>
      <w:r w:rsidR="00C81DF7">
        <w:rPr>
          <w:rFonts w:ascii="Times New Roman" w:hAnsi="Times New Roman" w:cs="Times New Roman"/>
        </w:rPr>
        <w:t xml:space="preserve"> – Setter wants to have options for shutting off criteria. </w:t>
      </w:r>
      <w:r w:rsidR="003218FF">
        <w:rPr>
          <w:rFonts w:ascii="Times New Roman" w:hAnsi="Times New Roman" w:cs="Times New Roman"/>
        </w:rPr>
        <w:t>At the beginning of the season, a block study was</w:t>
      </w:r>
      <w:r w:rsidR="007D347B">
        <w:rPr>
          <w:rFonts w:ascii="Times New Roman" w:hAnsi="Times New Roman" w:cs="Times New Roman"/>
        </w:rPr>
        <w:t xml:space="preserve"> </w:t>
      </w:r>
      <w:r w:rsidR="003218FF">
        <w:rPr>
          <w:rFonts w:ascii="Times New Roman" w:hAnsi="Times New Roman" w:cs="Times New Roman"/>
        </w:rPr>
        <w:t>designed</w:t>
      </w:r>
      <w:r w:rsidR="007D347B">
        <w:rPr>
          <w:rFonts w:ascii="Times New Roman" w:hAnsi="Times New Roman" w:cs="Times New Roman"/>
        </w:rPr>
        <w:t xml:space="preserve"> to </w:t>
      </w:r>
      <w:r w:rsidR="003218FF">
        <w:rPr>
          <w:rFonts w:ascii="Times New Roman" w:hAnsi="Times New Roman" w:cs="Times New Roman"/>
        </w:rPr>
        <w:t>see if the spray system had an effect on</w:t>
      </w:r>
      <w:r w:rsidR="007D347B">
        <w:rPr>
          <w:rFonts w:ascii="Times New Roman" w:hAnsi="Times New Roman" w:cs="Times New Roman"/>
        </w:rPr>
        <w:t xml:space="preserve"> adult passage</w:t>
      </w:r>
      <w:r w:rsidR="009360C4">
        <w:rPr>
          <w:rFonts w:ascii="Times New Roman" w:hAnsi="Times New Roman" w:cs="Times New Roman"/>
        </w:rPr>
        <w:t xml:space="preserve"> </w:t>
      </w:r>
      <w:r w:rsidR="003218FF">
        <w:rPr>
          <w:rFonts w:ascii="Times New Roman" w:hAnsi="Times New Roman" w:cs="Times New Roman"/>
        </w:rPr>
        <w:t xml:space="preserve">but </w:t>
      </w:r>
      <w:r w:rsidR="009360C4">
        <w:rPr>
          <w:rFonts w:ascii="Times New Roman" w:hAnsi="Times New Roman" w:cs="Times New Roman"/>
        </w:rPr>
        <w:t xml:space="preserve">was not </w:t>
      </w:r>
      <w:r w:rsidR="003218FF">
        <w:rPr>
          <w:rFonts w:ascii="Times New Roman" w:hAnsi="Times New Roman" w:cs="Times New Roman"/>
        </w:rPr>
        <w:t>completed</w:t>
      </w:r>
      <w:r w:rsidR="009360C4">
        <w:rPr>
          <w:rFonts w:ascii="Times New Roman" w:hAnsi="Times New Roman" w:cs="Times New Roman"/>
        </w:rPr>
        <w:t xml:space="preserve"> due to contracting.   All the equipment is now in place and the study can get behav</w:t>
      </w:r>
      <w:r w:rsidR="007D347B">
        <w:rPr>
          <w:rFonts w:ascii="Times New Roman" w:hAnsi="Times New Roman" w:cs="Times New Roman"/>
        </w:rPr>
        <w:t xml:space="preserve">ior data without the spray </w:t>
      </w:r>
      <w:r w:rsidR="007D347B">
        <w:rPr>
          <w:rFonts w:ascii="Times New Roman" w:hAnsi="Times New Roman" w:cs="Times New Roman"/>
        </w:rPr>
        <w:lastRenderedPageBreak/>
        <w:t>running</w:t>
      </w:r>
      <w:r w:rsidR="009360C4">
        <w:rPr>
          <w:rFonts w:ascii="Times New Roman" w:hAnsi="Times New Roman" w:cs="Times New Roman"/>
        </w:rPr>
        <w:t>.  This data is</w:t>
      </w:r>
      <w:r w:rsidR="00DC3674">
        <w:rPr>
          <w:rFonts w:ascii="Times New Roman" w:hAnsi="Times New Roman" w:cs="Times New Roman"/>
        </w:rPr>
        <w:t xml:space="preserve"> especially </w:t>
      </w:r>
      <w:r w:rsidR="009360C4">
        <w:rPr>
          <w:rFonts w:ascii="Times New Roman" w:hAnsi="Times New Roman" w:cs="Times New Roman"/>
        </w:rPr>
        <w:t xml:space="preserve">important </w:t>
      </w:r>
      <w:r w:rsidR="00DC3674">
        <w:rPr>
          <w:rFonts w:ascii="Times New Roman" w:hAnsi="Times New Roman" w:cs="Times New Roman"/>
        </w:rPr>
        <w:t xml:space="preserve">since LGS might </w:t>
      </w:r>
      <w:r w:rsidR="009360C4">
        <w:rPr>
          <w:rFonts w:ascii="Times New Roman" w:hAnsi="Times New Roman" w:cs="Times New Roman"/>
        </w:rPr>
        <w:t>get a similar setup. For</w:t>
      </w:r>
      <w:r w:rsidR="00DC3674">
        <w:rPr>
          <w:rFonts w:ascii="Times New Roman" w:hAnsi="Times New Roman" w:cs="Times New Roman"/>
        </w:rPr>
        <w:t xml:space="preserve"> Conder</w:t>
      </w:r>
      <w:r w:rsidR="009360C4">
        <w:rPr>
          <w:rFonts w:ascii="Times New Roman" w:hAnsi="Times New Roman" w:cs="Times New Roman"/>
        </w:rPr>
        <w:t xml:space="preserve">, the bottom line is that the ladders need to stay under </w:t>
      </w:r>
      <w:r w:rsidR="003218FF">
        <w:rPr>
          <w:rFonts w:ascii="Times New Roman" w:hAnsi="Times New Roman" w:cs="Times New Roman"/>
        </w:rPr>
        <w:t>20</w:t>
      </w:r>
      <w:r w:rsidR="009360C4">
        <w:rPr>
          <w:rFonts w:ascii="Times New Roman" w:hAnsi="Times New Roman" w:cs="Times New Roman"/>
        </w:rPr>
        <w:t>°</w:t>
      </w:r>
      <w:r w:rsidR="003218FF">
        <w:rPr>
          <w:rFonts w:ascii="Times New Roman" w:hAnsi="Times New Roman" w:cs="Times New Roman"/>
        </w:rPr>
        <w:t>C</w:t>
      </w:r>
      <w:r w:rsidR="00DC3674">
        <w:rPr>
          <w:rFonts w:ascii="Times New Roman" w:hAnsi="Times New Roman" w:cs="Times New Roman"/>
        </w:rPr>
        <w:t xml:space="preserve"> </w:t>
      </w:r>
      <w:r w:rsidR="00432E73">
        <w:rPr>
          <w:rFonts w:ascii="Times New Roman" w:hAnsi="Times New Roman" w:cs="Times New Roman"/>
        </w:rPr>
        <w:t>and differentials of less</w:t>
      </w:r>
      <w:r w:rsidR="00DC3674">
        <w:rPr>
          <w:rFonts w:ascii="Times New Roman" w:hAnsi="Times New Roman" w:cs="Times New Roman"/>
        </w:rPr>
        <w:t xml:space="preserve"> than 2</w:t>
      </w:r>
      <w:r w:rsidR="009360C4">
        <w:rPr>
          <w:rFonts w:ascii="Times New Roman" w:hAnsi="Times New Roman" w:cs="Times New Roman"/>
        </w:rPr>
        <w:t>°</w:t>
      </w:r>
      <w:r w:rsidR="003218FF">
        <w:rPr>
          <w:rFonts w:ascii="Times New Roman" w:hAnsi="Times New Roman" w:cs="Times New Roman"/>
        </w:rPr>
        <w:t>C</w:t>
      </w:r>
      <w:r w:rsidR="00DC3674">
        <w:rPr>
          <w:rFonts w:ascii="Times New Roman" w:hAnsi="Times New Roman" w:cs="Times New Roman"/>
        </w:rPr>
        <w:t xml:space="preserve">.  </w:t>
      </w:r>
      <w:r w:rsidR="003218FF">
        <w:rPr>
          <w:rFonts w:ascii="Times New Roman" w:hAnsi="Times New Roman" w:cs="Times New Roman"/>
        </w:rPr>
        <w:t xml:space="preserve">Pinney said that the temps are under 20°C and the differentials are at 0.5°C so </w:t>
      </w:r>
      <w:r w:rsidR="00DC3674">
        <w:rPr>
          <w:rFonts w:ascii="Times New Roman" w:hAnsi="Times New Roman" w:cs="Times New Roman"/>
        </w:rPr>
        <w:t xml:space="preserve">Setter will ask to turn off the pumps </w:t>
      </w:r>
      <w:r w:rsidR="00AF32C5">
        <w:rPr>
          <w:rFonts w:ascii="Times New Roman" w:hAnsi="Times New Roman" w:cs="Times New Roman"/>
        </w:rPr>
        <w:t>on September 9</w:t>
      </w:r>
      <w:r w:rsidR="00DC3674">
        <w:rPr>
          <w:rFonts w:ascii="Times New Roman" w:hAnsi="Times New Roman" w:cs="Times New Roman"/>
        </w:rPr>
        <w:t xml:space="preserve"> </w:t>
      </w:r>
      <w:r w:rsidR="00AF32C5">
        <w:rPr>
          <w:rFonts w:ascii="Times New Roman" w:hAnsi="Times New Roman" w:cs="Times New Roman"/>
        </w:rPr>
        <w:t>in order to get</w:t>
      </w:r>
      <w:r w:rsidR="00DC3674">
        <w:rPr>
          <w:rFonts w:ascii="Times New Roman" w:hAnsi="Times New Roman" w:cs="Times New Roman"/>
        </w:rPr>
        <w:t xml:space="preserve"> the data.  </w:t>
      </w:r>
      <w:r w:rsidR="003218FF">
        <w:rPr>
          <w:rFonts w:ascii="Times New Roman" w:hAnsi="Times New Roman" w:cs="Times New Roman"/>
        </w:rPr>
        <w:t xml:space="preserve">If there is a heat spike, the pumps can be turned back on.  </w:t>
      </w:r>
      <w:r w:rsidR="003218FF" w:rsidRPr="00CF4C09">
        <w:rPr>
          <w:rFonts w:ascii="Times New Roman" w:hAnsi="Times New Roman" w:cs="Times New Roman"/>
          <w:b/>
        </w:rPr>
        <w:t xml:space="preserve">WDFW, </w:t>
      </w:r>
      <w:r w:rsidR="00AA3966" w:rsidRPr="00CF4C09">
        <w:rPr>
          <w:rFonts w:ascii="Times New Roman" w:hAnsi="Times New Roman" w:cs="Times New Roman"/>
          <w:b/>
        </w:rPr>
        <w:t>I</w:t>
      </w:r>
      <w:r w:rsidR="00AA3966">
        <w:rPr>
          <w:rFonts w:ascii="Times New Roman" w:hAnsi="Times New Roman" w:cs="Times New Roman"/>
          <w:b/>
        </w:rPr>
        <w:t>D</w:t>
      </w:r>
      <w:r w:rsidR="00AA3966" w:rsidRPr="00CF4C09">
        <w:rPr>
          <w:rFonts w:ascii="Times New Roman" w:hAnsi="Times New Roman" w:cs="Times New Roman"/>
          <w:b/>
        </w:rPr>
        <w:t>FG</w:t>
      </w:r>
      <w:r w:rsidR="003218FF" w:rsidRPr="00CF4C09">
        <w:rPr>
          <w:rFonts w:ascii="Times New Roman" w:hAnsi="Times New Roman" w:cs="Times New Roman"/>
          <w:b/>
        </w:rPr>
        <w:t xml:space="preserve">, CRITFC and NOAA </w:t>
      </w:r>
      <w:r w:rsidR="00F70CC1" w:rsidRPr="00CF4C09">
        <w:rPr>
          <w:rFonts w:ascii="Times New Roman" w:hAnsi="Times New Roman" w:cs="Times New Roman"/>
          <w:b/>
        </w:rPr>
        <w:t>agreed</w:t>
      </w:r>
      <w:r w:rsidR="003218FF" w:rsidRPr="00CF4C09">
        <w:rPr>
          <w:rFonts w:ascii="Times New Roman" w:hAnsi="Times New Roman" w:cs="Times New Roman"/>
          <w:b/>
        </w:rPr>
        <w:t xml:space="preserve"> </w:t>
      </w:r>
      <w:r w:rsidR="00F70CC1" w:rsidRPr="00CF4C09">
        <w:rPr>
          <w:rFonts w:ascii="Times New Roman" w:hAnsi="Times New Roman" w:cs="Times New Roman"/>
          <w:b/>
        </w:rPr>
        <w:t xml:space="preserve">to turn the pumps off </w:t>
      </w:r>
      <w:r w:rsidR="003218FF" w:rsidRPr="00CF4C09">
        <w:rPr>
          <w:rFonts w:ascii="Times New Roman" w:hAnsi="Times New Roman" w:cs="Times New Roman"/>
          <w:b/>
        </w:rPr>
        <w:t xml:space="preserve">but </w:t>
      </w:r>
      <w:r w:rsidR="00F70CC1" w:rsidRPr="00CF4C09">
        <w:rPr>
          <w:rFonts w:ascii="Times New Roman" w:hAnsi="Times New Roman" w:cs="Times New Roman"/>
          <w:b/>
        </w:rPr>
        <w:t>ODFW did not</w:t>
      </w:r>
      <w:r w:rsidR="00DC3674" w:rsidRPr="00CF4C09">
        <w:rPr>
          <w:rFonts w:ascii="Times New Roman" w:hAnsi="Times New Roman" w:cs="Times New Roman"/>
          <w:b/>
        </w:rPr>
        <w:t>.</w:t>
      </w:r>
    </w:p>
    <w:p w14:paraId="4617977D" w14:textId="54C2D8AD" w:rsidR="00613F41" w:rsidRPr="00227A39" w:rsidRDefault="00613F41" w:rsidP="00494D24">
      <w:pPr>
        <w:pStyle w:val="PlainText"/>
        <w:numPr>
          <w:ilvl w:val="3"/>
          <w:numId w:val="1"/>
        </w:numPr>
        <w:rPr>
          <w:rFonts w:ascii="Times New Roman" w:hAnsi="Times New Roman" w:cs="Times New Roman"/>
        </w:rPr>
      </w:pPr>
      <w:proofErr w:type="spellStart"/>
      <w:r>
        <w:rPr>
          <w:rFonts w:ascii="Times New Roman" w:hAnsi="Times New Roman" w:cs="Times New Roman"/>
        </w:rPr>
        <w:t>Dworshak</w:t>
      </w:r>
      <w:proofErr w:type="spellEnd"/>
      <w:r>
        <w:rPr>
          <w:rFonts w:ascii="Times New Roman" w:hAnsi="Times New Roman" w:cs="Times New Roman"/>
        </w:rPr>
        <w:t xml:space="preserve"> – Setter will post the update of the Unit 3 outage on the </w:t>
      </w:r>
      <w:r w:rsidR="003257DA">
        <w:rPr>
          <w:rFonts w:ascii="Times New Roman" w:hAnsi="Times New Roman" w:cs="Times New Roman"/>
        </w:rPr>
        <w:t xml:space="preserve">FPOM </w:t>
      </w:r>
      <w:r>
        <w:rPr>
          <w:rFonts w:ascii="Times New Roman" w:hAnsi="Times New Roman" w:cs="Times New Roman"/>
        </w:rPr>
        <w:t>website.</w:t>
      </w:r>
      <w:r w:rsidRPr="00613F41">
        <w:rPr>
          <w:rFonts w:ascii="Times New Roman" w:hAnsi="Times New Roman" w:cs="Times New Roman"/>
        </w:rPr>
        <w:t xml:space="preserve"> </w:t>
      </w:r>
      <w:r w:rsidR="003257DA">
        <w:rPr>
          <w:rFonts w:ascii="Times New Roman" w:hAnsi="Times New Roman" w:cs="Times New Roman"/>
        </w:rPr>
        <w:t xml:space="preserve"> The plan will be brought up at a TMT meeting.</w:t>
      </w:r>
    </w:p>
    <w:p w14:paraId="4195C835" w14:textId="77777777" w:rsidR="00C46674" w:rsidRDefault="00C46674" w:rsidP="00C46674">
      <w:pPr>
        <w:pStyle w:val="ListParagraph"/>
        <w:numPr>
          <w:ilvl w:val="1"/>
          <w:numId w:val="1"/>
        </w:numPr>
        <w:tabs>
          <w:tab w:val="left" w:pos="900"/>
        </w:tabs>
        <w:rPr>
          <w:rFonts w:ascii="Times New Roman" w:hAnsi="Times New Roman"/>
          <w:sz w:val="22"/>
          <w:szCs w:val="22"/>
        </w:rPr>
      </w:pPr>
      <w:r>
        <w:rPr>
          <w:rFonts w:ascii="Times New Roman" w:hAnsi="Times New Roman"/>
          <w:sz w:val="22"/>
          <w:szCs w:val="22"/>
        </w:rPr>
        <w:t>NWP Updates</w:t>
      </w:r>
    </w:p>
    <w:p w14:paraId="556F6D85" w14:textId="6AB82F8A" w:rsidR="00721062" w:rsidRPr="00721062" w:rsidRDefault="00C46674" w:rsidP="00721062">
      <w:pPr>
        <w:numPr>
          <w:ilvl w:val="2"/>
          <w:numId w:val="1"/>
        </w:numPr>
        <w:tabs>
          <w:tab w:val="left" w:pos="900"/>
        </w:tabs>
        <w:rPr>
          <w:rFonts w:ascii="Times New Roman" w:hAnsi="Times New Roman"/>
          <w:sz w:val="22"/>
          <w:szCs w:val="22"/>
        </w:rPr>
      </w:pPr>
      <w:r w:rsidRPr="00634213">
        <w:rPr>
          <w:rFonts w:ascii="Times New Roman" w:hAnsi="Times New Roman"/>
          <w:sz w:val="22"/>
          <w:szCs w:val="22"/>
        </w:rPr>
        <w:t xml:space="preserve">Upcoming maintenance/construction/research activities.  </w:t>
      </w:r>
    </w:p>
    <w:p w14:paraId="5477E094" w14:textId="0FA716FC" w:rsidR="00C46674" w:rsidRPr="00C46674" w:rsidRDefault="00C46674" w:rsidP="000D7440">
      <w:pPr>
        <w:numPr>
          <w:ilvl w:val="3"/>
          <w:numId w:val="1"/>
        </w:numPr>
        <w:tabs>
          <w:tab w:val="left" w:pos="900"/>
        </w:tabs>
        <w:rPr>
          <w:rFonts w:ascii="Times New Roman" w:hAnsi="Times New Roman"/>
          <w:b/>
          <w:sz w:val="22"/>
          <w:szCs w:val="22"/>
        </w:rPr>
      </w:pPr>
      <w:r w:rsidRPr="00C46674">
        <w:rPr>
          <w:rFonts w:ascii="Times New Roman" w:hAnsi="Times New Roman"/>
          <w:sz w:val="22"/>
          <w:szCs w:val="22"/>
        </w:rPr>
        <w:t>FGE Mods.</w:t>
      </w:r>
      <w:r w:rsidR="00613F41">
        <w:rPr>
          <w:rFonts w:ascii="Times New Roman" w:hAnsi="Times New Roman"/>
          <w:sz w:val="22"/>
          <w:szCs w:val="22"/>
        </w:rPr>
        <w:t xml:space="preserve"> C</w:t>
      </w:r>
      <w:r w:rsidR="00BD3713">
        <w:rPr>
          <w:rFonts w:ascii="Times New Roman" w:hAnsi="Times New Roman"/>
          <w:sz w:val="22"/>
          <w:szCs w:val="22"/>
        </w:rPr>
        <w:t>ontinuing</w:t>
      </w:r>
    </w:p>
    <w:p w14:paraId="15EF6882" w14:textId="34F09FE7" w:rsidR="00C46674" w:rsidRPr="00C46674" w:rsidRDefault="00C46674" w:rsidP="000D7440">
      <w:pPr>
        <w:numPr>
          <w:ilvl w:val="3"/>
          <w:numId w:val="1"/>
        </w:numPr>
        <w:tabs>
          <w:tab w:val="left" w:pos="900"/>
        </w:tabs>
        <w:rPr>
          <w:rFonts w:ascii="Times New Roman" w:hAnsi="Times New Roman"/>
          <w:b/>
          <w:sz w:val="22"/>
          <w:szCs w:val="22"/>
        </w:rPr>
      </w:pPr>
      <w:r w:rsidRPr="00C46674">
        <w:rPr>
          <w:rFonts w:ascii="Times New Roman" w:hAnsi="Times New Roman"/>
          <w:sz w:val="22"/>
          <w:szCs w:val="22"/>
        </w:rPr>
        <w:t>BON T11 / T12</w:t>
      </w:r>
      <w:r w:rsidRPr="00C46674">
        <w:rPr>
          <w:rFonts w:ascii="Times New Roman" w:hAnsi="Times New Roman"/>
          <w:b/>
          <w:sz w:val="22"/>
          <w:szCs w:val="22"/>
        </w:rPr>
        <w:t xml:space="preserve"> </w:t>
      </w:r>
      <w:r w:rsidRPr="00C46674">
        <w:rPr>
          <w:rFonts w:ascii="Times New Roman" w:hAnsi="Times New Roman"/>
          <w:sz w:val="22"/>
          <w:szCs w:val="22"/>
        </w:rPr>
        <w:t xml:space="preserve">(coordinated most recently in 16BON14) </w:t>
      </w:r>
      <w:r w:rsidR="00613F41">
        <w:rPr>
          <w:rFonts w:ascii="Times New Roman" w:hAnsi="Times New Roman"/>
          <w:sz w:val="22"/>
          <w:szCs w:val="22"/>
        </w:rPr>
        <w:t>S</w:t>
      </w:r>
      <w:r w:rsidR="00BD3713">
        <w:rPr>
          <w:rFonts w:ascii="Times New Roman" w:hAnsi="Times New Roman"/>
          <w:sz w:val="22"/>
          <w:szCs w:val="22"/>
        </w:rPr>
        <w:t>tarted this week</w:t>
      </w:r>
      <w:r w:rsidR="00613F41">
        <w:rPr>
          <w:rFonts w:ascii="Times New Roman" w:hAnsi="Times New Roman"/>
          <w:sz w:val="22"/>
          <w:szCs w:val="22"/>
        </w:rPr>
        <w:t xml:space="preserve"> and on schedule.</w:t>
      </w:r>
    </w:p>
    <w:p w14:paraId="1C88F56E" w14:textId="502316A3" w:rsidR="00C46674" w:rsidRPr="00634213" w:rsidRDefault="00C46674" w:rsidP="00C46674">
      <w:pPr>
        <w:numPr>
          <w:ilvl w:val="3"/>
          <w:numId w:val="1"/>
        </w:numPr>
        <w:tabs>
          <w:tab w:val="left" w:pos="900"/>
        </w:tabs>
        <w:rPr>
          <w:rFonts w:ascii="Times New Roman" w:hAnsi="Times New Roman"/>
          <w:b/>
          <w:sz w:val="22"/>
          <w:szCs w:val="22"/>
        </w:rPr>
      </w:pPr>
      <w:r>
        <w:rPr>
          <w:rFonts w:ascii="Times New Roman" w:hAnsi="Times New Roman"/>
          <w:sz w:val="22"/>
          <w:szCs w:val="22"/>
        </w:rPr>
        <w:t>BON LFS repairs.  (c</w:t>
      </w:r>
      <w:r w:rsidRPr="00634213">
        <w:rPr>
          <w:rFonts w:ascii="Times New Roman" w:hAnsi="Times New Roman"/>
          <w:sz w:val="22"/>
          <w:szCs w:val="22"/>
        </w:rPr>
        <w:t>oordinated in 16BON11)</w:t>
      </w:r>
      <w:r>
        <w:rPr>
          <w:rFonts w:ascii="Times New Roman" w:hAnsi="Times New Roman"/>
          <w:sz w:val="22"/>
          <w:szCs w:val="22"/>
        </w:rPr>
        <w:t xml:space="preserve"> </w:t>
      </w:r>
      <w:r w:rsidR="00613F41">
        <w:rPr>
          <w:rFonts w:ascii="Times New Roman" w:hAnsi="Times New Roman"/>
          <w:sz w:val="22"/>
          <w:szCs w:val="22"/>
        </w:rPr>
        <w:t>N</w:t>
      </w:r>
      <w:r w:rsidR="00BD3713">
        <w:rPr>
          <w:rFonts w:ascii="Times New Roman" w:hAnsi="Times New Roman"/>
          <w:sz w:val="22"/>
          <w:szCs w:val="22"/>
        </w:rPr>
        <w:t>o change</w:t>
      </w:r>
      <w:r w:rsidR="00613F41">
        <w:rPr>
          <w:rFonts w:ascii="Times New Roman" w:hAnsi="Times New Roman"/>
          <w:sz w:val="22"/>
          <w:szCs w:val="22"/>
        </w:rPr>
        <w:t>. Dive scheduled for the end of November.</w:t>
      </w:r>
    </w:p>
    <w:p w14:paraId="73E159AA" w14:textId="0BB11CBB" w:rsidR="00C46674" w:rsidRDefault="005B2C07" w:rsidP="00C46674">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 xml:space="preserve">EAL Testing (coordinated in 16TDA08) (Cordie) </w:t>
      </w:r>
      <w:r w:rsidR="00CF4C09">
        <w:rPr>
          <w:rFonts w:ascii="Times New Roman" w:hAnsi="Times New Roman"/>
          <w:sz w:val="22"/>
          <w:szCs w:val="22"/>
        </w:rPr>
        <w:t>Currently</w:t>
      </w:r>
      <w:r w:rsidR="00613F41">
        <w:rPr>
          <w:rFonts w:ascii="Times New Roman" w:hAnsi="Times New Roman"/>
          <w:sz w:val="22"/>
          <w:szCs w:val="22"/>
        </w:rPr>
        <w:t xml:space="preserve"> on</w:t>
      </w:r>
      <w:r w:rsidR="00CF4C09">
        <w:rPr>
          <w:rFonts w:ascii="Times New Roman" w:hAnsi="Times New Roman"/>
          <w:sz w:val="22"/>
          <w:szCs w:val="22"/>
        </w:rPr>
        <w:t>-going</w:t>
      </w:r>
      <w:r w:rsidR="00613F41">
        <w:rPr>
          <w:rFonts w:ascii="Times New Roman" w:hAnsi="Times New Roman"/>
          <w:sz w:val="22"/>
          <w:szCs w:val="22"/>
        </w:rPr>
        <w:t>.  The work is taking one week longer than expected</w:t>
      </w:r>
      <w:r w:rsidR="00BD3713">
        <w:rPr>
          <w:rFonts w:ascii="Times New Roman" w:hAnsi="Times New Roman"/>
          <w:sz w:val="22"/>
          <w:szCs w:val="22"/>
        </w:rPr>
        <w:t>.</w:t>
      </w:r>
    </w:p>
    <w:p w14:paraId="73A96860" w14:textId="22DB2619" w:rsidR="00C46674" w:rsidRPr="00BC2A8E" w:rsidRDefault="00C46674" w:rsidP="00A7786B">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BON PIT TAG Room</w:t>
      </w:r>
      <w:r w:rsidR="008E7AC1">
        <w:rPr>
          <w:rFonts w:ascii="Times New Roman" w:hAnsi="Times New Roman"/>
          <w:sz w:val="22"/>
          <w:szCs w:val="22"/>
        </w:rPr>
        <w:t xml:space="preserve"> (Hausmann)</w:t>
      </w:r>
      <w:r w:rsidR="00613F41">
        <w:rPr>
          <w:rFonts w:ascii="Times New Roman" w:hAnsi="Times New Roman"/>
          <w:sz w:val="22"/>
          <w:szCs w:val="22"/>
        </w:rPr>
        <w:t xml:space="preserve"> No update. </w:t>
      </w:r>
      <w:r w:rsidR="00613F41" w:rsidRPr="00BC2A8E">
        <w:rPr>
          <w:rFonts w:ascii="Times New Roman" w:hAnsi="Times New Roman"/>
          <w:b/>
          <w:sz w:val="22"/>
          <w:szCs w:val="22"/>
        </w:rPr>
        <w:t>ACTION:</w:t>
      </w:r>
      <w:r w:rsidR="00613F41" w:rsidRPr="00BC2A8E">
        <w:rPr>
          <w:rFonts w:ascii="Times New Roman" w:hAnsi="Times New Roman"/>
          <w:sz w:val="22"/>
          <w:szCs w:val="22"/>
        </w:rPr>
        <w:t xml:space="preserve"> </w:t>
      </w:r>
      <w:r w:rsidR="00613F41" w:rsidRPr="00BC2A8E">
        <w:rPr>
          <w:rFonts w:ascii="Times New Roman" w:hAnsi="Times New Roman"/>
          <w:sz w:val="22"/>
          <w:szCs w:val="22"/>
          <w:highlight w:val="yellow"/>
        </w:rPr>
        <w:t>Hausmann will send cost estimate</w:t>
      </w:r>
      <w:r w:rsidR="00BD3713" w:rsidRPr="00BC2A8E">
        <w:rPr>
          <w:rFonts w:ascii="Times New Roman" w:hAnsi="Times New Roman"/>
          <w:sz w:val="22"/>
          <w:szCs w:val="22"/>
          <w:highlight w:val="yellow"/>
        </w:rPr>
        <w:t xml:space="preserve"> to Mackey.</w:t>
      </w:r>
    </w:p>
    <w:p w14:paraId="3A63EDA7" w14:textId="65EF08EF" w:rsidR="00142130" w:rsidRPr="00142130" w:rsidRDefault="00142130" w:rsidP="00142130">
      <w:pPr>
        <w:tabs>
          <w:tab w:val="left" w:pos="900"/>
        </w:tabs>
        <w:rPr>
          <w:rFonts w:ascii="Times New Roman" w:hAnsi="Times New Roman"/>
          <w:sz w:val="22"/>
          <w:szCs w:val="22"/>
        </w:rPr>
      </w:pPr>
    </w:p>
    <w:p w14:paraId="2739D661" w14:textId="317ADB56" w:rsidR="00C46674" w:rsidRPr="006771CF" w:rsidRDefault="00C46674" w:rsidP="00A7786B">
      <w:pPr>
        <w:pStyle w:val="ListParagraph"/>
        <w:numPr>
          <w:ilvl w:val="1"/>
          <w:numId w:val="1"/>
        </w:numPr>
        <w:tabs>
          <w:tab w:val="left" w:pos="900"/>
        </w:tabs>
        <w:rPr>
          <w:rStyle w:val="Hyperlink"/>
          <w:color w:val="auto"/>
          <w:sz w:val="22"/>
          <w:szCs w:val="22"/>
          <w:u w:val="none"/>
        </w:rPr>
      </w:pPr>
      <w:r>
        <w:rPr>
          <w:rFonts w:ascii="Times New Roman" w:hAnsi="Times New Roman"/>
          <w:sz w:val="22"/>
          <w:szCs w:val="22"/>
        </w:rPr>
        <w:t xml:space="preserve"> </w:t>
      </w:r>
      <w:r w:rsidRPr="00C46674">
        <w:rPr>
          <w:rFonts w:ascii="Times New Roman" w:hAnsi="Times New Roman"/>
          <w:sz w:val="22"/>
          <w:szCs w:val="22"/>
        </w:rPr>
        <w:t xml:space="preserve">Research/FFDRWG updates. </w:t>
      </w:r>
      <w:hyperlink r:id="rId34" w:history="1">
        <w:r w:rsidRPr="00C46674">
          <w:rPr>
            <w:rStyle w:val="Hyperlink"/>
            <w:sz w:val="22"/>
            <w:szCs w:val="22"/>
          </w:rPr>
          <w:t>www.nwd-wc.usace.army.mil/tmt/documents/FPOM/2010/NWP%20Research/Research.html</w:t>
        </w:r>
      </w:hyperlink>
      <w:r w:rsidR="006771CF">
        <w:rPr>
          <w:rStyle w:val="Hyperlink"/>
          <w:sz w:val="22"/>
          <w:szCs w:val="22"/>
        </w:rPr>
        <w:t xml:space="preserve"> </w:t>
      </w:r>
    </w:p>
    <w:p w14:paraId="4D286CEE" w14:textId="05E5365C" w:rsidR="00BD3713" w:rsidRPr="00721062" w:rsidRDefault="006771CF" w:rsidP="00721062">
      <w:pPr>
        <w:pStyle w:val="ListParagraph"/>
        <w:tabs>
          <w:tab w:val="left" w:pos="900"/>
        </w:tabs>
        <w:ind w:left="1224"/>
        <w:rPr>
          <w:rStyle w:val="Hyperlink"/>
          <w:color w:val="auto"/>
          <w:sz w:val="22"/>
          <w:szCs w:val="22"/>
          <w:u w:val="none"/>
        </w:rPr>
      </w:pPr>
      <w:r w:rsidRPr="006771CF">
        <w:rPr>
          <w:rStyle w:val="Hyperlink"/>
          <w:color w:val="auto"/>
          <w:sz w:val="22"/>
          <w:szCs w:val="22"/>
          <w:u w:val="none"/>
        </w:rPr>
        <w:t>No updates</w:t>
      </w:r>
      <w:r w:rsidR="00721062">
        <w:rPr>
          <w:rStyle w:val="Hyperlink"/>
          <w:color w:val="auto"/>
          <w:sz w:val="22"/>
          <w:szCs w:val="22"/>
          <w:u w:val="none"/>
        </w:rPr>
        <w:t xml:space="preserve"> </w:t>
      </w:r>
    </w:p>
    <w:p w14:paraId="70E21862" w14:textId="77777777" w:rsidR="00C46674" w:rsidRDefault="00C46674" w:rsidP="00C46674">
      <w:pPr>
        <w:numPr>
          <w:ilvl w:val="1"/>
          <w:numId w:val="1"/>
        </w:numPr>
        <w:tabs>
          <w:tab w:val="left" w:pos="900"/>
        </w:tabs>
        <w:rPr>
          <w:rFonts w:ascii="Times New Roman" w:hAnsi="Times New Roman"/>
          <w:sz w:val="22"/>
          <w:szCs w:val="22"/>
        </w:rPr>
      </w:pPr>
      <w:r w:rsidRPr="00634213">
        <w:rPr>
          <w:rFonts w:ascii="Times New Roman" w:hAnsi="Times New Roman"/>
          <w:sz w:val="22"/>
          <w:szCs w:val="22"/>
        </w:rPr>
        <w:t xml:space="preserve">RCC update. </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A7786B" w:rsidRPr="004C6594" w14:paraId="54072005" w14:textId="77777777" w:rsidTr="000D7440">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CE5CF1" w14:textId="77777777" w:rsidR="00C46674" w:rsidRPr="004C6594" w:rsidRDefault="00C46674" w:rsidP="000D7440">
            <w:pPr>
              <w:keepNext/>
              <w:spacing w:line="252" w:lineRule="auto"/>
              <w:jc w:val="both"/>
              <w:rPr>
                <w:rFonts w:ascii="Times New Roman" w:eastAsia="Calibri" w:hAnsi="Times New Roman"/>
                <w:b/>
                <w:bCs/>
                <w:sz w:val="22"/>
                <w:szCs w:val="22"/>
                <w:lang w:bidi="ar-SA"/>
              </w:rPr>
            </w:pPr>
            <w:r w:rsidRPr="004C6594">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03D04E6A" w14:textId="77777777" w:rsidR="00C46674" w:rsidRPr="004C6594" w:rsidRDefault="00C46674" w:rsidP="000D7440">
            <w:pPr>
              <w:keepNext/>
              <w:spacing w:line="252" w:lineRule="auto"/>
              <w:rPr>
                <w:rFonts w:ascii="Times New Roman" w:eastAsia="Calibri" w:hAnsi="Times New Roman"/>
                <w:b/>
                <w:bCs/>
                <w:sz w:val="22"/>
                <w:szCs w:val="22"/>
                <w:lang w:bidi="ar-SA"/>
              </w:rPr>
            </w:pPr>
            <w:r w:rsidRPr="004C6594">
              <w:rPr>
                <w:rFonts w:ascii="Times New Roman" w:eastAsia="Calibri" w:hAnsi="Times New Roman"/>
                <w:b/>
                <w:bCs/>
                <w:sz w:val="22"/>
                <w:szCs w:val="22"/>
                <w:lang w:bidi="ar-SA"/>
              </w:rPr>
              <w:t>Previous day (8/10) average (</w:t>
            </w:r>
            <w:proofErr w:type="spellStart"/>
            <w:r w:rsidRPr="004C6594">
              <w:rPr>
                <w:rFonts w:ascii="Times New Roman" w:eastAsia="Calibri" w:hAnsi="Times New Roman"/>
                <w:b/>
                <w:bCs/>
                <w:sz w:val="22"/>
                <w:szCs w:val="22"/>
                <w:lang w:bidi="ar-SA"/>
              </w:rPr>
              <w:t>kcfs</w:t>
            </w:r>
            <w:proofErr w:type="spellEnd"/>
            <w:r w:rsidRPr="004C6594">
              <w:rPr>
                <w:rFonts w:ascii="Times New Roman" w:eastAsia="Calibri" w:hAnsi="Times New Roman"/>
                <w:b/>
                <w:bCs/>
                <w:sz w:val="22"/>
                <w:szCs w:val="22"/>
                <w:lang w:bidi="ar-SA"/>
              </w:rPr>
              <w:t>)</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95CE936" w14:textId="77777777" w:rsidR="00C46674" w:rsidRPr="004C6594" w:rsidRDefault="00C46674" w:rsidP="000D7440">
            <w:pPr>
              <w:keepNext/>
              <w:spacing w:line="252" w:lineRule="auto"/>
              <w:rPr>
                <w:rFonts w:ascii="Times New Roman" w:eastAsia="Calibri" w:hAnsi="Times New Roman"/>
                <w:b/>
                <w:bCs/>
                <w:sz w:val="22"/>
                <w:szCs w:val="22"/>
                <w:lang w:bidi="ar-SA"/>
              </w:rPr>
            </w:pPr>
            <w:r w:rsidRPr="004C6594">
              <w:rPr>
                <w:rFonts w:ascii="Times New Roman" w:eastAsia="Calibri" w:hAnsi="Times New Roman"/>
                <w:b/>
                <w:bCs/>
                <w:sz w:val="22"/>
                <w:szCs w:val="22"/>
                <w:lang w:bidi="ar-SA"/>
              </w:rPr>
              <w:t>5 day forecast (8/15) average (</w:t>
            </w:r>
            <w:proofErr w:type="spellStart"/>
            <w:r w:rsidRPr="004C6594">
              <w:rPr>
                <w:rFonts w:ascii="Times New Roman" w:eastAsia="Calibri" w:hAnsi="Times New Roman"/>
                <w:b/>
                <w:bCs/>
                <w:sz w:val="22"/>
                <w:szCs w:val="22"/>
                <w:lang w:bidi="ar-SA"/>
              </w:rPr>
              <w:t>kcfs</w:t>
            </w:r>
            <w:proofErr w:type="spellEnd"/>
            <w:r w:rsidRPr="004C6594">
              <w:rPr>
                <w:rFonts w:ascii="Times New Roman" w:eastAsia="Calibri" w:hAnsi="Times New Roman"/>
                <w:b/>
                <w:bCs/>
                <w:sz w:val="22"/>
                <w:szCs w:val="22"/>
                <w:lang w:bidi="ar-SA"/>
              </w:rPr>
              <w:t>)</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2C6B9901" w14:textId="77777777" w:rsidR="00C46674" w:rsidRPr="004C6594" w:rsidRDefault="00C46674" w:rsidP="000D7440">
            <w:pPr>
              <w:keepNext/>
              <w:spacing w:line="252" w:lineRule="auto"/>
              <w:rPr>
                <w:rFonts w:ascii="Times New Roman" w:eastAsia="Calibri" w:hAnsi="Times New Roman"/>
                <w:b/>
                <w:bCs/>
                <w:sz w:val="22"/>
                <w:szCs w:val="22"/>
                <w:lang w:bidi="ar-SA"/>
              </w:rPr>
            </w:pPr>
            <w:r w:rsidRPr="004C6594">
              <w:rPr>
                <w:rFonts w:ascii="Times New Roman" w:eastAsia="Calibri" w:hAnsi="Times New Roman"/>
                <w:b/>
                <w:bCs/>
                <w:sz w:val="22"/>
                <w:szCs w:val="22"/>
                <w:lang w:bidi="ar-SA"/>
              </w:rPr>
              <w:t>10 day (8/20) forecast average (</w:t>
            </w:r>
            <w:proofErr w:type="spellStart"/>
            <w:r w:rsidRPr="004C6594">
              <w:rPr>
                <w:rFonts w:ascii="Times New Roman" w:eastAsia="Calibri" w:hAnsi="Times New Roman"/>
                <w:b/>
                <w:bCs/>
                <w:sz w:val="22"/>
                <w:szCs w:val="22"/>
                <w:lang w:bidi="ar-SA"/>
              </w:rPr>
              <w:t>kcfs</w:t>
            </w:r>
            <w:proofErr w:type="spellEnd"/>
            <w:r w:rsidRPr="004C6594">
              <w:rPr>
                <w:rFonts w:ascii="Times New Roman" w:eastAsia="Calibri" w:hAnsi="Times New Roman"/>
                <w:b/>
                <w:bCs/>
                <w:sz w:val="22"/>
                <w:szCs w:val="22"/>
                <w:lang w:bidi="ar-SA"/>
              </w:rPr>
              <w:t>)</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6D993C8" w14:textId="77777777" w:rsidR="00C46674" w:rsidRPr="004C6594" w:rsidRDefault="00C46674" w:rsidP="000D7440">
            <w:pPr>
              <w:keepNext/>
              <w:spacing w:line="252" w:lineRule="auto"/>
              <w:rPr>
                <w:rFonts w:ascii="Times New Roman" w:eastAsia="Calibri" w:hAnsi="Times New Roman"/>
                <w:b/>
                <w:bCs/>
                <w:sz w:val="22"/>
                <w:szCs w:val="22"/>
                <w:lang w:bidi="ar-SA"/>
              </w:rPr>
            </w:pPr>
            <w:r w:rsidRPr="004C6594">
              <w:rPr>
                <w:rFonts w:ascii="Times New Roman" w:eastAsia="Calibri" w:hAnsi="Times New Roman"/>
                <w:b/>
                <w:bCs/>
                <w:sz w:val="22"/>
                <w:szCs w:val="22"/>
                <w:lang w:bidi="ar-SA"/>
              </w:rPr>
              <w:t>Projected Low/Peak (</w:t>
            </w:r>
            <w:proofErr w:type="spellStart"/>
            <w:r w:rsidRPr="004C6594">
              <w:rPr>
                <w:rFonts w:ascii="Times New Roman" w:eastAsia="Calibri" w:hAnsi="Times New Roman"/>
                <w:b/>
                <w:bCs/>
                <w:sz w:val="22"/>
                <w:szCs w:val="22"/>
                <w:lang w:bidi="ar-SA"/>
              </w:rPr>
              <w:t>kcfs</w:t>
            </w:r>
            <w:proofErr w:type="spellEnd"/>
            <w:r w:rsidRPr="004C6594">
              <w:rPr>
                <w:rFonts w:ascii="Times New Roman" w:eastAsia="Calibri" w:hAnsi="Times New Roman"/>
                <w:b/>
                <w:bCs/>
                <w:sz w:val="22"/>
                <w:szCs w:val="22"/>
                <w:lang w:bidi="ar-SA"/>
              </w:rPr>
              <w:t>) and date.</w:t>
            </w:r>
          </w:p>
        </w:tc>
      </w:tr>
      <w:tr w:rsidR="00A7786B" w:rsidRPr="004C6594" w14:paraId="5AAAA122" w14:textId="77777777" w:rsidTr="00C46674">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0643AC8" w14:textId="77777777" w:rsidR="00C46674" w:rsidRPr="004C6594" w:rsidRDefault="00C46674" w:rsidP="000D7440">
            <w:pPr>
              <w:keepNext/>
              <w:spacing w:line="252" w:lineRule="auto"/>
              <w:rPr>
                <w:rFonts w:ascii="Times New Roman" w:eastAsia="Calibri" w:hAnsi="Times New Roman"/>
                <w:b/>
                <w:bCs/>
                <w:sz w:val="22"/>
                <w:szCs w:val="22"/>
                <w:lang w:bidi="ar-SA"/>
              </w:rPr>
            </w:pPr>
            <w:r w:rsidRPr="004C6594">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hideMark/>
          </w:tcPr>
          <w:p w14:paraId="102FD1C4" w14:textId="7A4D882F" w:rsidR="00C46674" w:rsidRPr="004C6594" w:rsidRDefault="006771CF" w:rsidP="000D7440">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22</w:t>
            </w:r>
          </w:p>
        </w:tc>
        <w:tc>
          <w:tcPr>
            <w:tcW w:w="1178" w:type="pct"/>
            <w:tcBorders>
              <w:top w:val="nil"/>
              <w:left w:val="nil"/>
              <w:bottom w:val="single" w:sz="8" w:space="0" w:color="000000"/>
              <w:right w:val="single" w:sz="8" w:space="0" w:color="000000"/>
            </w:tcBorders>
            <w:shd w:val="clear" w:color="auto" w:fill="FFFFFF"/>
            <w:vAlign w:val="center"/>
            <w:hideMark/>
          </w:tcPr>
          <w:p w14:paraId="158F0E25" w14:textId="0B6E6259" w:rsidR="00C46674" w:rsidRPr="004C6594" w:rsidRDefault="006771CF" w:rsidP="000D7440">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24</w:t>
            </w:r>
          </w:p>
        </w:tc>
        <w:tc>
          <w:tcPr>
            <w:tcW w:w="1118" w:type="pct"/>
            <w:tcBorders>
              <w:top w:val="nil"/>
              <w:left w:val="nil"/>
              <w:bottom w:val="single" w:sz="8" w:space="0" w:color="000000"/>
              <w:right w:val="single" w:sz="8" w:space="0" w:color="000000"/>
            </w:tcBorders>
            <w:shd w:val="clear" w:color="auto" w:fill="FFFFFF"/>
            <w:vAlign w:val="center"/>
            <w:hideMark/>
          </w:tcPr>
          <w:p w14:paraId="2C1E4EED" w14:textId="24BF99C5" w:rsidR="00C46674" w:rsidRPr="004C6594" w:rsidRDefault="006771CF" w:rsidP="000D7440">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22</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C69764" w14:textId="77777777" w:rsidR="00C46674" w:rsidRPr="004C6594" w:rsidRDefault="00C46674" w:rsidP="000D7440">
            <w:pPr>
              <w:keepNext/>
              <w:spacing w:line="252" w:lineRule="auto"/>
              <w:jc w:val="center"/>
              <w:rPr>
                <w:rFonts w:ascii="Times New Roman" w:eastAsia="Calibri" w:hAnsi="Times New Roman"/>
                <w:sz w:val="22"/>
                <w:szCs w:val="22"/>
                <w:lang w:bidi="ar-SA"/>
              </w:rPr>
            </w:pPr>
          </w:p>
        </w:tc>
      </w:tr>
      <w:tr w:rsidR="00A7786B" w:rsidRPr="004C6594" w14:paraId="226FA465" w14:textId="77777777" w:rsidTr="00C46674">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5EF46BF8" w14:textId="77777777" w:rsidR="00C46674" w:rsidRPr="004C6594" w:rsidRDefault="00C46674" w:rsidP="000D7440">
            <w:pPr>
              <w:keepNext/>
              <w:spacing w:line="252" w:lineRule="auto"/>
              <w:rPr>
                <w:rFonts w:ascii="Times New Roman" w:eastAsia="Calibri" w:hAnsi="Times New Roman"/>
                <w:b/>
                <w:bCs/>
                <w:sz w:val="22"/>
                <w:szCs w:val="22"/>
                <w:lang w:bidi="ar-SA"/>
              </w:rPr>
            </w:pPr>
            <w:r w:rsidRPr="004C6594">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hideMark/>
          </w:tcPr>
          <w:p w14:paraId="61DEE208" w14:textId="657ADF33" w:rsidR="00C46674" w:rsidRPr="004C6594" w:rsidRDefault="006771CF" w:rsidP="000D7440">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87</w:t>
            </w:r>
          </w:p>
        </w:tc>
        <w:tc>
          <w:tcPr>
            <w:tcW w:w="1178" w:type="pct"/>
            <w:tcBorders>
              <w:top w:val="nil"/>
              <w:left w:val="nil"/>
              <w:bottom w:val="single" w:sz="8" w:space="0" w:color="000000"/>
              <w:right w:val="single" w:sz="8" w:space="0" w:color="000000"/>
            </w:tcBorders>
            <w:shd w:val="clear" w:color="auto" w:fill="FFFFFF"/>
            <w:vAlign w:val="center"/>
            <w:hideMark/>
          </w:tcPr>
          <w:p w14:paraId="3E923E0C" w14:textId="35D1900E" w:rsidR="00C46674" w:rsidRPr="004C6594" w:rsidRDefault="006771CF" w:rsidP="000D7440">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88</w:t>
            </w:r>
          </w:p>
        </w:tc>
        <w:tc>
          <w:tcPr>
            <w:tcW w:w="1118" w:type="pct"/>
            <w:tcBorders>
              <w:top w:val="nil"/>
              <w:left w:val="nil"/>
              <w:bottom w:val="single" w:sz="8" w:space="0" w:color="000000"/>
              <w:right w:val="single" w:sz="8" w:space="0" w:color="000000"/>
            </w:tcBorders>
            <w:shd w:val="clear" w:color="auto" w:fill="FFFFFF"/>
            <w:vAlign w:val="center"/>
            <w:hideMark/>
          </w:tcPr>
          <w:p w14:paraId="0B6336D7" w14:textId="43902B79" w:rsidR="00C46674" w:rsidRPr="004C6594" w:rsidRDefault="006771CF" w:rsidP="000D7440">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89</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3B9FD5" w14:textId="77777777" w:rsidR="00C46674" w:rsidRPr="004C6594" w:rsidRDefault="00C46674" w:rsidP="000D7440">
            <w:pPr>
              <w:keepNext/>
              <w:spacing w:line="252" w:lineRule="auto"/>
              <w:jc w:val="center"/>
              <w:rPr>
                <w:rFonts w:ascii="Times New Roman" w:eastAsia="Calibri" w:hAnsi="Times New Roman"/>
                <w:sz w:val="22"/>
                <w:szCs w:val="22"/>
                <w:lang w:bidi="ar-SA"/>
              </w:rPr>
            </w:pPr>
          </w:p>
        </w:tc>
      </w:tr>
      <w:tr w:rsidR="00A7786B" w:rsidRPr="004C6594" w14:paraId="1B5D52B3" w14:textId="77777777" w:rsidTr="00C46674">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0026D77" w14:textId="77777777" w:rsidR="00C46674" w:rsidRPr="004C6594" w:rsidRDefault="00C46674" w:rsidP="000D7440">
            <w:pPr>
              <w:spacing w:line="252" w:lineRule="auto"/>
              <w:rPr>
                <w:rFonts w:ascii="Times New Roman" w:eastAsia="Calibri" w:hAnsi="Times New Roman"/>
                <w:b/>
                <w:bCs/>
                <w:sz w:val="22"/>
                <w:szCs w:val="22"/>
                <w:lang w:bidi="ar-SA"/>
              </w:rPr>
            </w:pPr>
            <w:r w:rsidRPr="004C6594">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hideMark/>
          </w:tcPr>
          <w:p w14:paraId="682E3F9A" w14:textId="0CE09840" w:rsidR="00C46674" w:rsidRPr="004C6594" w:rsidRDefault="006771CF" w:rsidP="000D7440">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94</w:t>
            </w:r>
          </w:p>
        </w:tc>
        <w:tc>
          <w:tcPr>
            <w:tcW w:w="1178" w:type="pct"/>
            <w:tcBorders>
              <w:top w:val="nil"/>
              <w:left w:val="nil"/>
              <w:bottom w:val="single" w:sz="8" w:space="0" w:color="000000"/>
              <w:right w:val="single" w:sz="8" w:space="0" w:color="000000"/>
            </w:tcBorders>
            <w:shd w:val="clear" w:color="auto" w:fill="FFFFFF"/>
            <w:vAlign w:val="center"/>
            <w:hideMark/>
          </w:tcPr>
          <w:p w14:paraId="514ADAD3" w14:textId="1F3D9A2E" w:rsidR="00C46674" w:rsidRPr="004C6594" w:rsidRDefault="006771CF" w:rsidP="000D7440">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95</w:t>
            </w:r>
          </w:p>
        </w:tc>
        <w:tc>
          <w:tcPr>
            <w:tcW w:w="1118" w:type="pct"/>
            <w:tcBorders>
              <w:top w:val="nil"/>
              <w:left w:val="nil"/>
              <w:bottom w:val="single" w:sz="8" w:space="0" w:color="000000"/>
              <w:right w:val="single" w:sz="8" w:space="0" w:color="000000"/>
            </w:tcBorders>
            <w:shd w:val="clear" w:color="auto" w:fill="FFFFFF"/>
            <w:vAlign w:val="center"/>
            <w:hideMark/>
          </w:tcPr>
          <w:p w14:paraId="3FB9AF5D" w14:textId="1950A2C4" w:rsidR="00C46674" w:rsidRPr="004C6594" w:rsidRDefault="006771CF" w:rsidP="000D7440">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95</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894D0A" w14:textId="77777777" w:rsidR="00C46674" w:rsidRPr="004C6594" w:rsidRDefault="00C46674" w:rsidP="000D7440">
            <w:pPr>
              <w:spacing w:line="252" w:lineRule="auto"/>
              <w:jc w:val="center"/>
              <w:rPr>
                <w:rFonts w:ascii="Times New Roman" w:eastAsia="Calibri" w:hAnsi="Times New Roman"/>
                <w:sz w:val="22"/>
                <w:szCs w:val="22"/>
                <w:lang w:bidi="ar-SA"/>
              </w:rPr>
            </w:pPr>
          </w:p>
        </w:tc>
      </w:tr>
    </w:tbl>
    <w:p w14:paraId="729E2FEB" w14:textId="77777777" w:rsidR="00721062" w:rsidRDefault="00C46674" w:rsidP="00721062">
      <w:pPr>
        <w:keepNext/>
        <w:tabs>
          <w:tab w:val="left" w:pos="900"/>
        </w:tabs>
        <w:ind w:left="360"/>
        <w:rPr>
          <w:rFonts w:ascii="Times New Roman" w:hAnsi="Times New Roman"/>
          <w:sz w:val="22"/>
          <w:szCs w:val="22"/>
        </w:rPr>
      </w:pPr>
      <w:r w:rsidRPr="00634213">
        <w:rPr>
          <w:rFonts w:ascii="Times New Roman" w:hAnsi="Times New Roman"/>
          <w:b/>
          <w:sz w:val="22"/>
          <w:szCs w:val="22"/>
        </w:rPr>
        <w:tab/>
        <w:t xml:space="preserve">Table 1. RCC flow forecast </w:t>
      </w:r>
      <w:r w:rsidRPr="00634213">
        <w:rPr>
          <w:rFonts w:ascii="Times New Roman" w:hAnsi="Times New Roman"/>
          <w:sz w:val="22"/>
          <w:szCs w:val="22"/>
        </w:rPr>
        <w:t xml:space="preserve"> </w:t>
      </w:r>
    </w:p>
    <w:p w14:paraId="7742ECC5" w14:textId="361338DD" w:rsidR="00721062" w:rsidRPr="00721062" w:rsidRDefault="00721062" w:rsidP="00721062">
      <w:pPr>
        <w:pStyle w:val="ListParagraph"/>
        <w:keepNext/>
        <w:numPr>
          <w:ilvl w:val="1"/>
          <w:numId w:val="1"/>
        </w:numPr>
        <w:tabs>
          <w:tab w:val="left" w:pos="900"/>
        </w:tabs>
        <w:rPr>
          <w:rFonts w:ascii="Times New Roman" w:hAnsi="Times New Roman"/>
          <w:sz w:val="22"/>
          <w:szCs w:val="22"/>
        </w:rPr>
      </w:pPr>
      <w:r w:rsidRPr="00721062">
        <w:rPr>
          <w:rFonts w:ascii="Times New Roman" w:hAnsi="Times New Roman"/>
          <w:sz w:val="22"/>
          <w:szCs w:val="22"/>
        </w:rPr>
        <w:t xml:space="preserve">BPA update – </w:t>
      </w:r>
      <w:r w:rsidR="002739DC">
        <w:rPr>
          <w:rFonts w:ascii="Times New Roman" w:hAnsi="Times New Roman"/>
          <w:sz w:val="22"/>
          <w:szCs w:val="22"/>
        </w:rPr>
        <w:t>[Handout outages] MCN is the only update from last month.  Johnson was checking to make sure the outage will not affect the fish pump operation.</w:t>
      </w:r>
      <w:r w:rsidR="00ED403A">
        <w:rPr>
          <w:rFonts w:ascii="Times New Roman" w:hAnsi="Times New Roman"/>
          <w:sz w:val="22"/>
          <w:szCs w:val="22"/>
        </w:rPr>
        <w:t xml:space="preserve">  The TDA full powerhouse outage is on October 13</w:t>
      </w:r>
      <w:r w:rsidR="00ED403A" w:rsidRPr="00ED403A">
        <w:rPr>
          <w:rFonts w:ascii="Times New Roman" w:hAnsi="Times New Roman"/>
          <w:sz w:val="22"/>
          <w:szCs w:val="22"/>
          <w:vertAlign w:val="superscript"/>
        </w:rPr>
        <w:t>th</w:t>
      </w:r>
      <w:r w:rsidR="00ED403A">
        <w:rPr>
          <w:rFonts w:ascii="Times New Roman" w:hAnsi="Times New Roman"/>
          <w:sz w:val="22"/>
          <w:szCs w:val="22"/>
        </w:rPr>
        <w:t xml:space="preserve"> and the project will use that outage to get an ROV inspection accomplished.</w:t>
      </w:r>
    </w:p>
    <w:p w14:paraId="07A9A89B" w14:textId="77777777" w:rsidR="00721062" w:rsidRPr="00634213" w:rsidRDefault="00721062" w:rsidP="00C46674">
      <w:pPr>
        <w:keepNext/>
        <w:tabs>
          <w:tab w:val="left" w:pos="900"/>
        </w:tabs>
        <w:ind w:left="360"/>
        <w:rPr>
          <w:rFonts w:ascii="Times New Roman" w:hAnsi="Times New Roman"/>
          <w:sz w:val="22"/>
          <w:szCs w:val="22"/>
        </w:rPr>
      </w:pPr>
    </w:p>
    <w:p w14:paraId="770E5092" w14:textId="573888E7" w:rsidR="00C46674" w:rsidRPr="00634213" w:rsidRDefault="00C46674" w:rsidP="00C46674">
      <w:pPr>
        <w:numPr>
          <w:ilvl w:val="1"/>
          <w:numId w:val="1"/>
        </w:numPr>
        <w:tabs>
          <w:tab w:val="left" w:pos="900"/>
        </w:tabs>
        <w:rPr>
          <w:rFonts w:ascii="Times New Roman" w:hAnsi="Times New Roman"/>
          <w:sz w:val="22"/>
          <w:szCs w:val="22"/>
        </w:rPr>
      </w:pPr>
      <w:r w:rsidRPr="00634213">
        <w:rPr>
          <w:rFonts w:ascii="Times New Roman" w:hAnsi="Times New Roman"/>
          <w:sz w:val="22"/>
          <w:szCs w:val="22"/>
        </w:rPr>
        <w:t xml:space="preserve">Pinniped updates. (Zorich) </w:t>
      </w:r>
      <w:r>
        <w:rPr>
          <w:rFonts w:ascii="Times New Roman" w:hAnsi="Times New Roman"/>
          <w:sz w:val="22"/>
          <w:szCs w:val="22"/>
        </w:rPr>
        <w:t xml:space="preserve"> </w:t>
      </w:r>
      <w:r w:rsidR="00823771">
        <w:rPr>
          <w:rFonts w:ascii="Times New Roman" w:hAnsi="Times New Roman"/>
          <w:sz w:val="22"/>
          <w:szCs w:val="22"/>
        </w:rPr>
        <w:t>[HANDOUT</w:t>
      </w:r>
      <w:r w:rsidR="00CF4C09">
        <w:rPr>
          <w:rFonts w:ascii="Times New Roman" w:hAnsi="Times New Roman"/>
          <w:sz w:val="22"/>
          <w:szCs w:val="22"/>
        </w:rPr>
        <w:t xml:space="preserve">- </w:t>
      </w:r>
      <w:proofErr w:type="spellStart"/>
      <w:r w:rsidR="00CF4C09">
        <w:rPr>
          <w:rFonts w:ascii="Times New Roman" w:hAnsi="Times New Roman"/>
          <w:sz w:val="22"/>
          <w:szCs w:val="22"/>
        </w:rPr>
        <w:t>Sealion</w:t>
      </w:r>
      <w:proofErr w:type="spellEnd"/>
      <w:r w:rsidR="00CF4C09">
        <w:rPr>
          <w:rFonts w:ascii="Times New Roman" w:hAnsi="Times New Roman"/>
          <w:sz w:val="22"/>
          <w:szCs w:val="22"/>
        </w:rPr>
        <w:t xml:space="preserve"> Graphs</w:t>
      </w:r>
      <w:r w:rsidR="00823771">
        <w:rPr>
          <w:rFonts w:ascii="Times New Roman" w:hAnsi="Times New Roman"/>
          <w:sz w:val="22"/>
          <w:szCs w:val="22"/>
        </w:rPr>
        <w:t xml:space="preserve">]  </w:t>
      </w:r>
      <w:r w:rsidR="00C62355">
        <w:rPr>
          <w:rFonts w:ascii="Times New Roman" w:hAnsi="Times New Roman"/>
          <w:sz w:val="22"/>
          <w:szCs w:val="22"/>
        </w:rPr>
        <w:t xml:space="preserve">There has been an increased </w:t>
      </w:r>
      <w:proofErr w:type="spellStart"/>
      <w:r w:rsidR="00C62355">
        <w:rPr>
          <w:rFonts w:ascii="Times New Roman" w:hAnsi="Times New Roman"/>
          <w:sz w:val="22"/>
          <w:szCs w:val="22"/>
        </w:rPr>
        <w:t>sealion</w:t>
      </w:r>
      <w:proofErr w:type="spellEnd"/>
      <w:r w:rsidR="00823771">
        <w:rPr>
          <w:rFonts w:ascii="Times New Roman" w:hAnsi="Times New Roman"/>
          <w:sz w:val="22"/>
          <w:szCs w:val="22"/>
        </w:rPr>
        <w:t xml:space="preserve"> </w:t>
      </w:r>
      <w:r w:rsidR="00C62355">
        <w:rPr>
          <w:rFonts w:ascii="Times New Roman" w:hAnsi="Times New Roman"/>
          <w:sz w:val="22"/>
          <w:szCs w:val="22"/>
        </w:rPr>
        <w:t>presence in August</w:t>
      </w:r>
      <w:r w:rsidR="00823771">
        <w:rPr>
          <w:rFonts w:ascii="Times New Roman" w:hAnsi="Times New Roman"/>
          <w:sz w:val="22"/>
          <w:szCs w:val="22"/>
        </w:rPr>
        <w:t xml:space="preserve"> than </w:t>
      </w:r>
      <w:r w:rsidR="00CF4C09">
        <w:rPr>
          <w:rFonts w:ascii="Times New Roman" w:hAnsi="Times New Roman"/>
          <w:sz w:val="22"/>
          <w:szCs w:val="22"/>
        </w:rPr>
        <w:t xml:space="preserve">in </w:t>
      </w:r>
      <w:r w:rsidR="00C62355">
        <w:rPr>
          <w:rFonts w:ascii="Times New Roman" w:hAnsi="Times New Roman"/>
          <w:sz w:val="22"/>
          <w:szCs w:val="22"/>
        </w:rPr>
        <w:t>past years</w:t>
      </w:r>
      <w:r w:rsidR="00823771">
        <w:rPr>
          <w:rFonts w:ascii="Times New Roman" w:hAnsi="Times New Roman"/>
          <w:sz w:val="22"/>
          <w:szCs w:val="22"/>
        </w:rPr>
        <w:t xml:space="preserve"> and new behaviors such as </w:t>
      </w:r>
      <w:r w:rsidR="00C62355">
        <w:rPr>
          <w:rFonts w:ascii="Times New Roman" w:hAnsi="Times New Roman"/>
          <w:sz w:val="22"/>
          <w:szCs w:val="22"/>
        </w:rPr>
        <w:t xml:space="preserve">jumping over the FOGs and </w:t>
      </w:r>
      <w:r w:rsidR="00823771">
        <w:rPr>
          <w:rFonts w:ascii="Times New Roman" w:hAnsi="Times New Roman"/>
          <w:sz w:val="22"/>
          <w:szCs w:val="22"/>
        </w:rPr>
        <w:t>entering the fish ladder during the fall chinook run</w:t>
      </w:r>
      <w:r w:rsidR="00C62355">
        <w:rPr>
          <w:rFonts w:ascii="Times New Roman" w:hAnsi="Times New Roman"/>
          <w:sz w:val="22"/>
          <w:szCs w:val="22"/>
        </w:rPr>
        <w:t xml:space="preserve"> to be aware of</w:t>
      </w:r>
      <w:r w:rsidR="00823771">
        <w:rPr>
          <w:rFonts w:ascii="Times New Roman" w:hAnsi="Times New Roman"/>
          <w:sz w:val="22"/>
          <w:szCs w:val="22"/>
        </w:rPr>
        <w:t xml:space="preserve">.  </w:t>
      </w:r>
      <w:r w:rsidR="00C62355">
        <w:rPr>
          <w:rFonts w:ascii="Times New Roman" w:hAnsi="Times New Roman"/>
          <w:sz w:val="22"/>
          <w:szCs w:val="22"/>
        </w:rPr>
        <w:t xml:space="preserve">There was a peak of 29 this month. A noticeable increase of California </w:t>
      </w:r>
      <w:proofErr w:type="spellStart"/>
      <w:r w:rsidR="00C62355">
        <w:rPr>
          <w:rFonts w:ascii="Times New Roman" w:hAnsi="Times New Roman"/>
          <w:sz w:val="22"/>
          <w:szCs w:val="22"/>
        </w:rPr>
        <w:t>sealions</w:t>
      </w:r>
      <w:proofErr w:type="spellEnd"/>
      <w:r w:rsidR="00C62355">
        <w:rPr>
          <w:rFonts w:ascii="Times New Roman" w:hAnsi="Times New Roman"/>
          <w:sz w:val="22"/>
          <w:szCs w:val="22"/>
        </w:rPr>
        <w:t xml:space="preserve"> in June and July.  Fredricks started a discussion of changing the SLED language in the </w:t>
      </w:r>
      <w:r w:rsidR="006771CF">
        <w:rPr>
          <w:rFonts w:ascii="Times New Roman" w:hAnsi="Times New Roman"/>
          <w:sz w:val="22"/>
          <w:szCs w:val="22"/>
        </w:rPr>
        <w:t xml:space="preserve">FPP.  </w:t>
      </w:r>
      <w:r w:rsidR="003D626B">
        <w:rPr>
          <w:rFonts w:ascii="Times New Roman" w:hAnsi="Times New Roman"/>
          <w:sz w:val="22"/>
          <w:szCs w:val="22"/>
        </w:rPr>
        <w:t xml:space="preserve">When asked about leaving the SLEDs in full time, </w:t>
      </w:r>
      <w:r w:rsidR="00C62355">
        <w:rPr>
          <w:rFonts w:ascii="Times New Roman" w:hAnsi="Times New Roman"/>
          <w:sz w:val="22"/>
          <w:szCs w:val="22"/>
        </w:rPr>
        <w:t xml:space="preserve">Peery warned </w:t>
      </w:r>
      <w:r w:rsidR="003D626B">
        <w:rPr>
          <w:rFonts w:ascii="Times New Roman" w:hAnsi="Times New Roman"/>
          <w:sz w:val="22"/>
          <w:szCs w:val="22"/>
        </w:rPr>
        <w:t>that during the peak migration, the SLEDs could cause some delay</w:t>
      </w:r>
      <w:r w:rsidR="00A1587D">
        <w:rPr>
          <w:rFonts w:ascii="Times New Roman" w:hAnsi="Times New Roman"/>
          <w:sz w:val="22"/>
          <w:szCs w:val="22"/>
        </w:rPr>
        <w:t xml:space="preserve"> </w:t>
      </w:r>
      <w:r w:rsidR="00C62355">
        <w:rPr>
          <w:rFonts w:ascii="Times New Roman" w:hAnsi="Times New Roman"/>
          <w:sz w:val="22"/>
          <w:szCs w:val="22"/>
        </w:rPr>
        <w:t>and the action of</w:t>
      </w:r>
      <w:r w:rsidR="006771CF">
        <w:rPr>
          <w:rFonts w:ascii="Times New Roman" w:hAnsi="Times New Roman"/>
          <w:sz w:val="22"/>
          <w:szCs w:val="22"/>
        </w:rPr>
        <w:t xml:space="preserve"> </w:t>
      </w:r>
      <w:r w:rsidR="00C62355">
        <w:rPr>
          <w:rFonts w:ascii="Times New Roman" w:hAnsi="Times New Roman"/>
          <w:sz w:val="22"/>
          <w:szCs w:val="22"/>
        </w:rPr>
        <w:t>p</w:t>
      </w:r>
      <w:r w:rsidR="006771CF">
        <w:rPr>
          <w:rFonts w:ascii="Times New Roman" w:hAnsi="Times New Roman"/>
          <w:sz w:val="22"/>
          <w:szCs w:val="22"/>
        </w:rPr>
        <w:t>utting the SLEDS in an</w:t>
      </w:r>
      <w:r w:rsidR="003D626B">
        <w:rPr>
          <w:rFonts w:ascii="Times New Roman" w:hAnsi="Times New Roman"/>
          <w:sz w:val="22"/>
          <w:szCs w:val="22"/>
        </w:rPr>
        <w:t xml:space="preserve">d out could also cause delay. BON needs to balance the risk of delay with the problem of having a </w:t>
      </w:r>
      <w:proofErr w:type="spellStart"/>
      <w:r w:rsidR="003D626B">
        <w:rPr>
          <w:rFonts w:ascii="Times New Roman" w:hAnsi="Times New Roman"/>
          <w:sz w:val="22"/>
          <w:szCs w:val="22"/>
        </w:rPr>
        <w:t>sealion</w:t>
      </w:r>
      <w:proofErr w:type="spellEnd"/>
      <w:r w:rsidR="003D626B">
        <w:rPr>
          <w:rFonts w:ascii="Times New Roman" w:hAnsi="Times New Roman"/>
          <w:sz w:val="22"/>
          <w:szCs w:val="22"/>
        </w:rPr>
        <w:t xml:space="preserve"> in the ladder.  Lorz suggested</w:t>
      </w:r>
      <w:r w:rsidR="006771CF">
        <w:rPr>
          <w:rFonts w:ascii="Times New Roman" w:hAnsi="Times New Roman"/>
          <w:sz w:val="22"/>
          <w:szCs w:val="22"/>
        </w:rPr>
        <w:t xml:space="preserve"> pick</w:t>
      </w:r>
      <w:r w:rsidR="003D626B">
        <w:rPr>
          <w:rFonts w:ascii="Times New Roman" w:hAnsi="Times New Roman"/>
          <w:sz w:val="22"/>
          <w:szCs w:val="22"/>
        </w:rPr>
        <w:t>ing</w:t>
      </w:r>
      <w:r w:rsidR="006771CF">
        <w:rPr>
          <w:rFonts w:ascii="Times New Roman" w:hAnsi="Times New Roman"/>
          <w:sz w:val="22"/>
          <w:szCs w:val="22"/>
        </w:rPr>
        <w:t xml:space="preserve"> a couple of vulnerable entrances</w:t>
      </w:r>
      <w:r w:rsidR="003D626B">
        <w:rPr>
          <w:rFonts w:ascii="Times New Roman" w:hAnsi="Times New Roman"/>
          <w:sz w:val="22"/>
          <w:szCs w:val="22"/>
        </w:rPr>
        <w:t xml:space="preserve"> to leave SLEDs in and hang the other SLEDs above the entrance in case it needs to be dropped</w:t>
      </w:r>
      <w:r w:rsidR="006771CF">
        <w:rPr>
          <w:rFonts w:ascii="Times New Roman" w:hAnsi="Times New Roman"/>
          <w:sz w:val="22"/>
          <w:szCs w:val="22"/>
        </w:rPr>
        <w:t xml:space="preserve">. </w:t>
      </w:r>
      <w:r w:rsidR="003D626B">
        <w:rPr>
          <w:rFonts w:ascii="Times New Roman" w:hAnsi="Times New Roman"/>
          <w:sz w:val="22"/>
          <w:szCs w:val="22"/>
        </w:rPr>
        <w:t xml:space="preserve"> </w:t>
      </w:r>
      <w:r w:rsidR="00A1587D" w:rsidRPr="00BC2A8E">
        <w:rPr>
          <w:rFonts w:ascii="Times New Roman" w:hAnsi="Times New Roman"/>
          <w:b/>
          <w:sz w:val="22"/>
          <w:szCs w:val="22"/>
          <w:highlight w:val="yellow"/>
        </w:rPr>
        <w:t>ACTI</w:t>
      </w:r>
      <w:r w:rsidR="00045494" w:rsidRPr="00BC2A8E">
        <w:rPr>
          <w:rFonts w:ascii="Times New Roman" w:hAnsi="Times New Roman"/>
          <w:b/>
          <w:sz w:val="22"/>
          <w:szCs w:val="22"/>
          <w:highlight w:val="yellow"/>
        </w:rPr>
        <w:t>ON</w:t>
      </w:r>
      <w:r w:rsidR="00045494">
        <w:rPr>
          <w:rFonts w:ascii="Times New Roman" w:hAnsi="Times New Roman"/>
          <w:sz w:val="22"/>
          <w:szCs w:val="22"/>
          <w:highlight w:val="yellow"/>
        </w:rPr>
        <w:t>: Hausmann and Fredricks will create a</w:t>
      </w:r>
      <w:r w:rsidR="00A1587D" w:rsidRPr="003D626B">
        <w:rPr>
          <w:rFonts w:ascii="Times New Roman" w:hAnsi="Times New Roman"/>
          <w:sz w:val="22"/>
          <w:szCs w:val="22"/>
          <w:highlight w:val="yellow"/>
        </w:rPr>
        <w:t xml:space="preserve"> c</w:t>
      </w:r>
      <w:r w:rsidR="006771CF" w:rsidRPr="003D626B">
        <w:rPr>
          <w:rFonts w:ascii="Times New Roman" w:hAnsi="Times New Roman"/>
          <w:sz w:val="22"/>
          <w:szCs w:val="22"/>
          <w:highlight w:val="yellow"/>
        </w:rPr>
        <w:t>hange form for FPP SLED language.</w:t>
      </w:r>
      <w:r w:rsidR="006771CF">
        <w:rPr>
          <w:rFonts w:ascii="Times New Roman" w:hAnsi="Times New Roman"/>
          <w:sz w:val="22"/>
          <w:szCs w:val="22"/>
        </w:rPr>
        <w:t xml:space="preserve">  </w:t>
      </w:r>
      <w:r w:rsidR="006A5DAB">
        <w:rPr>
          <w:rFonts w:ascii="Times New Roman" w:hAnsi="Times New Roman"/>
          <w:sz w:val="22"/>
          <w:szCs w:val="22"/>
        </w:rPr>
        <w:t>The language needs to include trigger numbers and d</w:t>
      </w:r>
      <w:r w:rsidR="00A1587D">
        <w:rPr>
          <w:rFonts w:ascii="Times New Roman" w:hAnsi="Times New Roman"/>
          <w:sz w:val="22"/>
          <w:szCs w:val="22"/>
        </w:rPr>
        <w:t>ogged</w:t>
      </w:r>
      <w:r w:rsidR="006A5DAB">
        <w:rPr>
          <w:rFonts w:ascii="Times New Roman" w:hAnsi="Times New Roman"/>
          <w:sz w:val="22"/>
          <w:szCs w:val="22"/>
        </w:rPr>
        <w:t xml:space="preserve"> off vs. laying on the deck while thinking about crane needs.  Conder asked about Van Der </w:t>
      </w:r>
      <w:proofErr w:type="spellStart"/>
      <w:r w:rsidR="006A5DAB">
        <w:rPr>
          <w:rFonts w:ascii="Times New Roman" w:hAnsi="Times New Roman"/>
          <w:sz w:val="22"/>
          <w:szCs w:val="22"/>
        </w:rPr>
        <w:t>Leeuw</w:t>
      </w:r>
      <w:r w:rsidR="003C04E7">
        <w:rPr>
          <w:rFonts w:ascii="Times New Roman" w:hAnsi="Times New Roman"/>
          <w:sz w:val="22"/>
          <w:szCs w:val="22"/>
        </w:rPr>
        <w:t>’s</w:t>
      </w:r>
      <w:proofErr w:type="spellEnd"/>
      <w:r w:rsidR="003C04E7">
        <w:rPr>
          <w:rFonts w:ascii="Times New Roman" w:hAnsi="Times New Roman"/>
          <w:sz w:val="22"/>
          <w:szCs w:val="22"/>
        </w:rPr>
        <w:t xml:space="preserve"> proposal to</w:t>
      </w:r>
      <w:r w:rsidR="006A5DAB">
        <w:rPr>
          <w:rFonts w:ascii="Times New Roman" w:hAnsi="Times New Roman"/>
          <w:sz w:val="22"/>
          <w:szCs w:val="22"/>
        </w:rPr>
        <w:t xml:space="preserve"> </w:t>
      </w:r>
      <w:r w:rsidR="00A1587D">
        <w:rPr>
          <w:rFonts w:ascii="Times New Roman" w:hAnsi="Times New Roman"/>
          <w:sz w:val="22"/>
          <w:szCs w:val="22"/>
        </w:rPr>
        <w:t xml:space="preserve">haze </w:t>
      </w:r>
      <w:proofErr w:type="spellStart"/>
      <w:r w:rsidR="003C04E7">
        <w:rPr>
          <w:rFonts w:ascii="Times New Roman" w:hAnsi="Times New Roman"/>
          <w:sz w:val="22"/>
          <w:szCs w:val="22"/>
        </w:rPr>
        <w:t>Stellars</w:t>
      </w:r>
      <w:proofErr w:type="spellEnd"/>
      <w:r w:rsidR="003C04E7">
        <w:rPr>
          <w:rFonts w:ascii="Times New Roman" w:hAnsi="Times New Roman"/>
          <w:sz w:val="22"/>
          <w:szCs w:val="22"/>
        </w:rPr>
        <w:t xml:space="preserve"> on Tower Island in spring. Zorich reported that it happened but will have to get </w:t>
      </w:r>
      <w:r w:rsidR="003C04E7">
        <w:rPr>
          <w:rFonts w:ascii="Times New Roman" w:hAnsi="Times New Roman"/>
          <w:sz w:val="22"/>
          <w:szCs w:val="22"/>
        </w:rPr>
        <w:lastRenderedPageBreak/>
        <w:t>back to FPOM on the results.  It could be a similar</w:t>
      </w:r>
      <w:r w:rsidR="00A1587D">
        <w:rPr>
          <w:rFonts w:ascii="Times New Roman" w:hAnsi="Times New Roman"/>
          <w:sz w:val="22"/>
          <w:szCs w:val="22"/>
        </w:rPr>
        <w:t xml:space="preserve"> situation for fall</w:t>
      </w:r>
      <w:r w:rsidR="003C04E7">
        <w:rPr>
          <w:rFonts w:ascii="Times New Roman" w:hAnsi="Times New Roman"/>
          <w:sz w:val="22"/>
          <w:szCs w:val="22"/>
        </w:rPr>
        <w:t xml:space="preserve"> </w:t>
      </w:r>
      <w:proofErr w:type="spellStart"/>
      <w:r w:rsidR="003C04E7">
        <w:rPr>
          <w:rFonts w:ascii="Times New Roman" w:hAnsi="Times New Roman"/>
          <w:sz w:val="22"/>
          <w:szCs w:val="22"/>
        </w:rPr>
        <w:t>sealion</w:t>
      </w:r>
      <w:proofErr w:type="spellEnd"/>
      <w:r w:rsidR="003C04E7">
        <w:rPr>
          <w:rFonts w:ascii="Times New Roman" w:hAnsi="Times New Roman"/>
          <w:sz w:val="22"/>
          <w:szCs w:val="22"/>
        </w:rPr>
        <w:t xml:space="preserve"> hazing</w:t>
      </w:r>
      <w:r w:rsidR="00A1587D">
        <w:rPr>
          <w:rFonts w:ascii="Times New Roman" w:hAnsi="Times New Roman"/>
          <w:sz w:val="22"/>
          <w:szCs w:val="22"/>
        </w:rPr>
        <w:t>.</w:t>
      </w:r>
      <w:r w:rsidR="003C04E7">
        <w:rPr>
          <w:rFonts w:ascii="Times New Roman" w:hAnsi="Times New Roman"/>
          <w:sz w:val="22"/>
          <w:szCs w:val="22"/>
        </w:rPr>
        <w:t xml:space="preserve"> Lorz brought up streamlining notification to outside agencies but it was noted that t</w:t>
      </w:r>
      <w:r w:rsidR="00A1587D">
        <w:rPr>
          <w:rFonts w:ascii="Times New Roman" w:hAnsi="Times New Roman"/>
          <w:sz w:val="22"/>
          <w:szCs w:val="22"/>
        </w:rPr>
        <w:t xml:space="preserve">here was no delay </w:t>
      </w:r>
      <w:r w:rsidR="00564430">
        <w:rPr>
          <w:rFonts w:ascii="Times New Roman" w:hAnsi="Times New Roman"/>
          <w:sz w:val="22"/>
          <w:szCs w:val="22"/>
        </w:rPr>
        <w:t xml:space="preserve">in notification </w:t>
      </w:r>
      <w:r w:rsidR="00A1587D">
        <w:rPr>
          <w:rFonts w:ascii="Times New Roman" w:hAnsi="Times New Roman"/>
          <w:sz w:val="22"/>
          <w:szCs w:val="22"/>
        </w:rPr>
        <w:t>on this issue.</w:t>
      </w:r>
    </w:p>
    <w:p w14:paraId="7B35D896" w14:textId="50B5E4F7" w:rsidR="00C46674" w:rsidRDefault="00C46674" w:rsidP="00C46674">
      <w:pPr>
        <w:pStyle w:val="ListParagraph"/>
        <w:numPr>
          <w:ilvl w:val="1"/>
          <w:numId w:val="1"/>
        </w:numPr>
        <w:tabs>
          <w:tab w:val="left" w:pos="900"/>
        </w:tabs>
        <w:rPr>
          <w:rFonts w:ascii="Times New Roman" w:hAnsi="Times New Roman"/>
          <w:sz w:val="22"/>
          <w:szCs w:val="22"/>
        </w:rPr>
      </w:pPr>
      <w:r w:rsidRPr="00634213">
        <w:rPr>
          <w:rFonts w:ascii="Times New Roman" w:hAnsi="Times New Roman"/>
          <w:sz w:val="22"/>
          <w:szCs w:val="22"/>
        </w:rPr>
        <w:t>Lamprey updates. (Zorich)</w:t>
      </w:r>
      <w:r w:rsidR="00A1587D">
        <w:rPr>
          <w:rFonts w:ascii="Times New Roman" w:hAnsi="Times New Roman"/>
          <w:sz w:val="22"/>
          <w:szCs w:val="22"/>
        </w:rPr>
        <w:t xml:space="preserve"> BON LPS</w:t>
      </w:r>
      <w:r w:rsidR="00334C0C">
        <w:rPr>
          <w:rFonts w:ascii="Times New Roman" w:hAnsi="Times New Roman"/>
          <w:sz w:val="22"/>
          <w:szCs w:val="22"/>
        </w:rPr>
        <w:t>s</w:t>
      </w:r>
      <w:r w:rsidR="00A1587D">
        <w:rPr>
          <w:rFonts w:ascii="Times New Roman" w:hAnsi="Times New Roman"/>
          <w:sz w:val="22"/>
          <w:szCs w:val="22"/>
        </w:rPr>
        <w:t xml:space="preserve"> </w:t>
      </w:r>
      <w:r w:rsidR="00334C0C">
        <w:rPr>
          <w:rFonts w:ascii="Times New Roman" w:hAnsi="Times New Roman"/>
          <w:sz w:val="22"/>
          <w:szCs w:val="22"/>
        </w:rPr>
        <w:t>are still in operation.  The passage numbers have been excellent, nearly</w:t>
      </w:r>
      <w:r w:rsidR="00A1587D">
        <w:rPr>
          <w:rFonts w:ascii="Times New Roman" w:hAnsi="Times New Roman"/>
          <w:sz w:val="22"/>
          <w:szCs w:val="22"/>
        </w:rPr>
        <w:t xml:space="preserve"> double the 10 year average. </w:t>
      </w:r>
    </w:p>
    <w:p w14:paraId="5BC2F3E4" w14:textId="77777777" w:rsidR="00D4305A" w:rsidRDefault="00D4305A" w:rsidP="00C46674">
      <w:pPr>
        <w:pStyle w:val="ListParagraph"/>
        <w:numPr>
          <w:ilvl w:val="1"/>
          <w:numId w:val="1"/>
        </w:numPr>
        <w:tabs>
          <w:tab w:val="left" w:pos="900"/>
        </w:tabs>
        <w:rPr>
          <w:rFonts w:ascii="Times New Roman" w:hAnsi="Times New Roman"/>
          <w:sz w:val="22"/>
          <w:szCs w:val="22"/>
        </w:rPr>
      </w:pPr>
      <w:r>
        <w:rPr>
          <w:rFonts w:ascii="Times New Roman" w:hAnsi="Times New Roman"/>
          <w:sz w:val="22"/>
          <w:szCs w:val="22"/>
        </w:rPr>
        <w:t>Avian Update</w:t>
      </w:r>
    </w:p>
    <w:p w14:paraId="61136657" w14:textId="79B4639D" w:rsidR="00D4305A" w:rsidRDefault="00D4305A" w:rsidP="00D4305A">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TDA (Cordie)</w:t>
      </w:r>
      <w:r w:rsidR="00A1587D">
        <w:rPr>
          <w:rFonts w:ascii="Times New Roman" w:hAnsi="Times New Roman"/>
          <w:sz w:val="22"/>
          <w:szCs w:val="22"/>
        </w:rPr>
        <w:t xml:space="preserve"> – no update</w:t>
      </w:r>
    </w:p>
    <w:p w14:paraId="404A02C1" w14:textId="7B431C72" w:rsidR="00D4305A" w:rsidRDefault="00D4305A" w:rsidP="00D4305A">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JDA (Zyndol)</w:t>
      </w:r>
      <w:r w:rsidR="00A1587D">
        <w:rPr>
          <w:rFonts w:ascii="Times New Roman" w:hAnsi="Times New Roman"/>
          <w:sz w:val="22"/>
          <w:szCs w:val="22"/>
        </w:rPr>
        <w:t xml:space="preserve">- </w:t>
      </w:r>
      <w:r w:rsidR="00334C0C">
        <w:rPr>
          <w:rFonts w:ascii="Times New Roman" w:hAnsi="Times New Roman"/>
          <w:sz w:val="22"/>
          <w:szCs w:val="22"/>
        </w:rPr>
        <w:t xml:space="preserve">Zyndol would like someone to </w:t>
      </w:r>
      <w:r w:rsidR="00A1587D">
        <w:rPr>
          <w:rFonts w:ascii="Times New Roman" w:hAnsi="Times New Roman"/>
          <w:sz w:val="22"/>
          <w:szCs w:val="22"/>
        </w:rPr>
        <w:t>check for PIT TAGS on</w:t>
      </w:r>
      <w:r w:rsidR="00334C0C">
        <w:rPr>
          <w:rFonts w:ascii="Times New Roman" w:hAnsi="Times New Roman"/>
          <w:sz w:val="22"/>
          <w:szCs w:val="22"/>
        </w:rPr>
        <w:t xml:space="preserve"> the island where pelicans have been resting and</w:t>
      </w:r>
      <w:r w:rsidR="00A1587D">
        <w:rPr>
          <w:rFonts w:ascii="Times New Roman" w:hAnsi="Times New Roman"/>
          <w:sz w:val="22"/>
          <w:szCs w:val="22"/>
        </w:rPr>
        <w:t xml:space="preserve"> </w:t>
      </w:r>
      <w:r w:rsidR="00334C0C">
        <w:rPr>
          <w:rFonts w:ascii="Times New Roman" w:hAnsi="Times New Roman"/>
          <w:sz w:val="22"/>
          <w:szCs w:val="22"/>
        </w:rPr>
        <w:t xml:space="preserve">wants permission for </w:t>
      </w:r>
      <w:r w:rsidR="00334C0C" w:rsidRPr="00C72B17">
        <w:rPr>
          <w:rFonts w:ascii="Times New Roman" w:hAnsi="Times New Roman"/>
          <w:sz w:val="22"/>
          <w:szCs w:val="22"/>
        </w:rPr>
        <w:t>USDA</w:t>
      </w:r>
      <w:r w:rsidR="00334C0C">
        <w:rPr>
          <w:rFonts w:ascii="Times New Roman" w:hAnsi="Times New Roman"/>
          <w:sz w:val="22"/>
          <w:szCs w:val="22"/>
        </w:rPr>
        <w:t xml:space="preserve"> to haze pelicans next year.  Zyndol will talk with Trachtenbarg from the</w:t>
      </w:r>
      <w:r w:rsidR="00F126AE">
        <w:rPr>
          <w:rFonts w:ascii="Times New Roman" w:hAnsi="Times New Roman"/>
          <w:sz w:val="22"/>
          <w:szCs w:val="22"/>
        </w:rPr>
        <w:t xml:space="preserve"> Inland Avian Management Program</w:t>
      </w:r>
      <w:r w:rsidR="00334C0C">
        <w:rPr>
          <w:rFonts w:ascii="Times New Roman" w:hAnsi="Times New Roman"/>
          <w:sz w:val="22"/>
          <w:szCs w:val="22"/>
        </w:rPr>
        <w:t xml:space="preserve"> about checking for PITTAGS on the islands.</w:t>
      </w:r>
    </w:p>
    <w:p w14:paraId="79AEF926" w14:textId="197C8EE9" w:rsidR="005B2755" w:rsidRPr="00334C0C" w:rsidRDefault="00D4305A" w:rsidP="00334C0C">
      <w:pPr>
        <w:pStyle w:val="ListParagraph"/>
        <w:numPr>
          <w:ilvl w:val="2"/>
          <w:numId w:val="1"/>
        </w:numPr>
        <w:tabs>
          <w:tab w:val="left" w:pos="900"/>
        </w:tabs>
        <w:rPr>
          <w:rFonts w:ascii="Times New Roman" w:hAnsi="Times New Roman"/>
          <w:sz w:val="22"/>
          <w:szCs w:val="22"/>
        </w:rPr>
      </w:pPr>
      <w:r>
        <w:rPr>
          <w:rFonts w:ascii="Times New Roman" w:hAnsi="Times New Roman"/>
          <w:sz w:val="22"/>
          <w:szCs w:val="22"/>
        </w:rPr>
        <w:t>MCN (Setter)</w:t>
      </w:r>
      <w:r w:rsidR="00F126AE">
        <w:rPr>
          <w:rFonts w:ascii="Times New Roman" w:hAnsi="Times New Roman"/>
          <w:sz w:val="22"/>
          <w:szCs w:val="22"/>
        </w:rPr>
        <w:t xml:space="preserve"> – no update</w:t>
      </w:r>
      <w:r w:rsidR="005B2755" w:rsidRPr="00334C0C">
        <w:rPr>
          <w:rFonts w:ascii="Times New Roman" w:hAnsi="Times New Roman"/>
          <w:sz w:val="22"/>
          <w:szCs w:val="22"/>
        </w:rPr>
        <w:t xml:space="preserve"> </w:t>
      </w:r>
    </w:p>
    <w:p w14:paraId="46BBD620" w14:textId="77777777" w:rsidR="001E7FF7" w:rsidRPr="001E7FF7" w:rsidRDefault="001E7FF7" w:rsidP="00A913BE">
      <w:pPr>
        <w:pStyle w:val="ListParagraph"/>
        <w:tabs>
          <w:tab w:val="left" w:pos="900"/>
        </w:tabs>
        <w:ind w:left="360"/>
        <w:rPr>
          <w:rFonts w:ascii="Times New Roman" w:hAnsi="Times New Roman"/>
          <w:sz w:val="22"/>
          <w:szCs w:val="22"/>
        </w:rPr>
      </w:pPr>
    </w:p>
    <w:p w14:paraId="5731A848" w14:textId="44C52D0D" w:rsidR="00D81CED" w:rsidRDefault="00D4305A" w:rsidP="00D81CED">
      <w:pPr>
        <w:numPr>
          <w:ilvl w:val="0"/>
          <w:numId w:val="1"/>
        </w:numPr>
        <w:tabs>
          <w:tab w:val="left" w:pos="900"/>
        </w:tabs>
        <w:rPr>
          <w:rFonts w:ascii="Times New Roman" w:hAnsi="Times New Roman"/>
          <w:b/>
          <w:sz w:val="22"/>
          <w:szCs w:val="22"/>
        </w:rPr>
      </w:pPr>
      <w:r w:rsidRPr="00634213">
        <w:rPr>
          <w:rFonts w:ascii="Times New Roman" w:hAnsi="Times New Roman"/>
          <w:b/>
          <w:sz w:val="22"/>
          <w:szCs w:val="22"/>
        </w:rPr>
        <w:t>Coordination/Notification forms (need concurrence/discussion)</w:t>
      </w:r>
    </w:p>
    <w:p w14:paraId="5B5E36B8" w14:textId="6B36AF12" w:rsidR="00D81CED" w:rsidRPr="001F3CFE" w:rsidRDefault="00D81CED" w:rsidP="00D81CED">
      <w:pPr>
        <w:numPr>
          <w:ilvl w:val="1"/>
          <w:numId w:val="1"/>
        </w:numPr>
        <w:tabs>
          <w:tab w:val="left" w:pos="900"/>
        </w:tabs>
        <w:rPr>
          <w:rFonts w:ascii="Times New Roman" w:hAnsi="Times New Roman"/>
          <w:b/>
          <w:sz w:val="22"/>
          <w:szCs w:val="22"/>
        </w:rPr>
      </w:pPr>
      <w:r w:rsidRPr="00D176A9">
        <w:rPr>
          <w:rFonts w:ascii="Times New Roman" w:hAnsi="Times New Roman"/>
          <w:b/>
          <w:sz w:val="22"/>
          <w:szCs w:val="22"/>
        </w:rPr>
        <w:t>16 MCN 016 Wasco PUD Commissioning testing</w:t>
      </w:r>
      <w:r w:rsidR="00F126AE" w:rsidRPr="00D176A9">
        <w:rPr>
          <w:rFonts w:ascii="Times New Roman" w:hAnsi="Times New Roman"/>
          <w:b/>
          <w:sz w:val="22"/>
          <w:szCs w:val="22"/>
        </w:rPr>
        <w:t xml:space="preserve"> – </w:t>
      </w:r>
      <w:r w:rsidR="003000A1" w:rsidRPr="00D176A9">
        <w:rPr>
          <w:rFonts w:ascii="Times New Roman" w:hAnsi="Times New Roman"/>
          <w:b/>
          <w:sz w:val="22"/>
          <w:szCs w:val="22"/>
        </w:rPr>
        <w:t>PENDING.</w:t>
      </w:r>
      <w:r w:rsidR="003000A1">
        <w:rPr>
          <w:rFonts w:ascii="Times New Roman" w:hAnsi="Times New Roman"/>
          <w:b/>
        </w:rPr>
        <w:t xml:space="preserve">  </w:t>
      </w:r>
      <w:r w:rsidR="00F126AE">
        <w:rPr>
          <w:rFonts w:ascii="Times New Roman" w:hAnsi="Times New Roman"/>
        </w:rPr>
        <w:t>Martinson completed changes</w:t>
      </w:r>
      <w:r w:rsidR="003000A1">
        <w:rPr>
          <w:rFonts w:ascii="Times New Roman" w:hAnsi="Times New Roman"/>
        </w:rPr>
        <w:t xml:space="preserve"> and the revised plan is on the FPOM </w:t>
      </w:r>
      <w:commentRangeStart w:id="0"/>
      <w:r w:rsidR="003000A1">
        <w:rPr>
          <w:rFonts w:ascii="Times New Roman" w:hAnsi="Times New Roman"/>
        </w:rPr>
        <w:t>website</w:t>
      </w:r>
      <w:commentRangeEnd w:id="0"/>
      <w:r w:rsidR="00676888">
        <w:rPr>
          <w:rStyle w:val="CommentReference"/>
        </w:rPr>
        <w:commentReference w:id="0"/>
      </w:r>
      <w:r w:rsidR="003000A1">
        <w:rPr>
          <w:rFonts w:ascii="Times New Roman" w:hAnsi="Times New Roman"/>
        </w:rPr>
        <w:t>.</w:t>
      </w:r>
      <w:r w:rsidR="00F126AE">
        <w:rPr>
          <w:rFonts w:ascii="Times New Roman" w:hAnsi="Times New Roman"/>
        </w:rPr>
        <w:t xml:space="preserve"> </w:t>
      </w:r>
      <w:r w:rsidR="003000A1">
        <w:rPr>
          <w:rFonts w:ascii="Times New Roman" w:hAnsi="Times New Roman"/>
        </w:rPr>
        <w:t xml:space="preserve"> </w:t>
      </w:r>
      <w:r w:rsidR="00F126AE">
        <w:rPr>
          <w:rFonts w:ascii="Times New Roman" w:hAnsi="Times New Roman"/>
        </w:rPr>
        <w:t>Setter wants written comments to respond to Martinson.</w:t>
      </w:r>
    </w:p>
    <w:p w14:paraId="627A3294" w14:textId="75B929D4" w:rsidR="001F3CFE" w:rsidRPr="00F126AE" w:rsidRDefault="001F3CFE" w:rsidP="001F3CFE">
      <w:pPr>
        <w:numPr>
          <w:ilvl w:val="1"/>
          <w:numId w:val="1"/>
        </w:numPr>
        <w:tabs>
          <w:tab w:val="left" w:pos="900"/>
        </w:tabs>
        <w:rPr>
          <w:rFonts w:ascii="Times New Roman" w:hAnsi="Times New Roman"/>
          <w:sz w:val="22"/>
          <w:szCs w:val="22"/>
        </w:rPr>
      </w:pPr>
      <w:r w:rsidRPr="001F3CFE">
        <w:rPr>
          <w:rFonts w:ascii="Times New Roman" w:hAnsi="Times New Roman"/>
          <w:b/>
          <w:sz w:val="22"/>
          <w:szCs w:val="22"/>
        </w:rPr>
        <w:t>16 LGS 014 Adult Fish Window – Revised</w:t>
      </w:r>
      <w:r w:rsidR="002739DC">
        <w:rPr>
          <w:rFonts w:ascii="Times New Roman" w:hAnsi="Times New Roman"/>
          <w:b/>
          <w:sz w:val="22"/>
          <w:szCs w:val="22"/>
        </w:rPr>
        <w:t xml:space="preserve"> -</w:t>
      </w:r>
      <w:r w:rsidR="003000A1">
        <w:rPr>
          <w:rFonts w:ascii="Times New Roman" w:hAnsi="Times New Roman"/>
          <w:sz w:val="22"/>
          <w:szCs w:val="22"/>
        </w:rPr>
        <w:t>The project will t</w:t>
      </w:r>
      <w:r w:rsidR="00F126AE" w:rsidRPr="00F126AE">
        <w:rPr>
          <w:rFonts w:ascii="Times New Roman" w:hAnsi="Times New Roman"/>
          <w:sz w:val="22"/>
          <w:szCs w:val="22"/>
        </w:rPr>
        <w:t>ake apart</w:t>
      </w:r>
      <w:r w:rsidR="003000A1">
        <w:rPr>
          <w:rFonts w:ascii="Times New Roman" w:hAnsi="Times New Roman"/>
          <w:sz w:val="22"/>
          <w:szCs w:val="22"/>
        </w:rPr>
        <w:t xml:space="preserve"> the</w:t>
      </w:r>
      <w:r w:rsidR="00F126AE" w:rsidRPr="00F126AE">
        <w:rPr>
          <w:rFonts w:ascii="Times New Roman" w:hAnsi="Times New Roman"/>
          <w:sz w:val="22"/>
          <w:szCs w:val="22"/>
        </w:rPr>
        <w:t xml:space="preserve"> cleaning mechanism</w:t>
      </w:r>
      <w:r w:rsidR="00F126AE">
        <w:rPr>
          <w:rFonts w:ascii="Times New Roman" w:hAnsi="Times New Roman"/>
          <w:sz w:val="22"/>
          <w:szCs w:val="22"/>
        </w:rPr>
        <w:t xml:space="preserve">, rebuild during IWW and install during the winter.  </w:t>
      </w:r>
      <w:r w:rsidR="00F126AE" w:rsidRPr="00F126AE">
        <w:rPr>
          <w:rFonts w:ascii="Times New Roman" w:hAnsi="Times New Roman"/>
          <w:b/>
          <w:sz w:val="22"/>
          <w:szCs w:val="22"/>
        </w:rPr>
        <w:t>Approved.</w:t>
      </w:r>
    </w:p>
    <w:p w14:paraId="3C05A1D9" w14:textId="71C4E141" w:rsidR="001F3CFE" w:rsidRPr="00D81CED" w:rsidRDefault="001F3CFE" w:rsidP="001F3CFE">
      <w:pPr>
        <w:numPr>
          <w:ilvl w:val="1"/>
          <w:numId w:val="1"/>
        </w:numPr>
        <w:tabs>
          <w:tab w:val="left" w:pos="900"/>
        </w:tabs>
        <w:rPr>
          <w:rFonts w:ascii="Times New Roman" w:hAnsi="Times New Roman"/>
          <w:b/>
          <w:sz w:val="22"/>
          <w:szCs w:val="22"/>
        </w:rPr>
      </w:pPr>
      <w:r>
        <w:rPr>
          <w:rFonts w:ascii="Times New Roman" w:hAnsi="Times New Roman"/>
          <w:b/>
          <w:sz w:val="22"/>
          <w:szCs w:val="22"/>
        </w:rPr>
        <w:t>16LGS 015 MFR Ladder Cooling Pump Outage</w:t>
      </w:r>
      <w:r w:rsidR="00F126AE">
        <w:rPr>
          <w:rFonts w:ascii="Times New Roman" w:hAnsi="Times New Roman"/>
          <w:b/>
          <w:sz w:val="22"/>
          <w:szCs w:val="22"/>
        </w:rPr>
        <w:t xml:space="preserve"> – discussed earlier</w:t>
      </w:r>
      <w:r w:rsidR="00A6326D">
        <w:rPr>
          <w:rFonts w:ascii="Times New Roman" w:hAnsi="Times New Roman"/>
          <w:b/>
          <w:sz w:val="22"/>
          <w:szCs w:val="22"/>
        </w:rPr>
        <w:t xml:space="preserve"> </w:t>
      </w:r>
      <w:r w:rsidR="00512079">
        <w:rPr>
          <w:rFonts w:ascii="Times New Roman" w:hAnsi="Times New Roman"/>
          <w:b/>
          <w:sz w:val="22"/>
          <w:szCs w:val="22"/>
        </w:rPr>
        <w:t>4.1.1.1</w:t>
      </w:r>
    </w:p>
    <w:p w14:paraId="6F39A101" w14:textId="3D562DF3" w:rsidR="00A913BE" w:rsidRPr="00C72B17" w:rsidRDefault="00A913BE" w:rsidP="00A913BE">
      <w:pPr>
        <w:numPr>
          <w:ilvl w:val="1"/>
          <w:numId w:val="1"/>
        </w:numPr>
        <w:tabs>
          <w:tab w:val="left" w:pos="900"/>
        </w:tabs>
        <w:rPr>
          <w:rFonts w:ascii="Times New Roman" w:hAnsi="Times New Roman"/>
          <w:sz w:val="22"/>
          <w:szCs w:val="22"/>
        </w:rPr>
      </w:pPr>
      <w:r>
        <w:rPr>
          <w:rFonts w:ascii="Times New Roman" w:hAnsi="Times New Roman"/>
          <w:b/>
          <w:sz w:val="22"/>
          <w:szCs w:val="22"/>
        </w:rPr>
        <w:t xml:space="preserve">WA Shore </w:t>
      </w:r>
      <w:proofErr w:type="spellStart"/>
      <w:r>
        <w:rPr>
          <w:rFonts w:ascii="Times New Roman" w:hAnsi="Times New Roman"/>
          <w:b/>
          <w:sz w:val="22"/>
          <w:szCs w:val="22"/>
        </w:rPr>
        <w:t>fishway</w:t>
      </w:r>
      <w:proofErr w:type="spellEnd"/>
      <w:r>
        <w:rPr>
          <w:rFonts w:ascii="Times New Roman" w:hAnsi="Times New Roman"/>
          <w:b/>
          <w:sz w:val="22"/>
          <w:szCs w:val="22"/>
        </w:rPr>
        <w:t xml:space="preserve"> exit closure from debris (16BON91)</w:t>
      </w:r>
      <w:r w:rsidR="00F126AE">
        <w:rPr>
          <w:rFonts w:ascii="Times New Roman" w:hAnsi="Times New Roman"/>
          <w:b/>
          <w:sz w:val="22"/>
          <w:szCs w:val="22"/>
        </w:rPr>
        <w:t xml:space="preserve"> </w:t>
      </w:r>
      <w:r w:rsidR="00F126AE" w:rsidRPr="00F126AE">
        <w:rPr>
          <w:rFonts w:ascii="Times New Roman" w:hAnsi="Times New Roman"/>
          <w:sz w:val="22"/>
          <w:szCs w:val="22"/>
        </w:rPr>
        <w:t xml:space="preserve">Fredricks would like to know number of </w:t>
      </w:r>
      <w:r w:rsidR="003006ED" w:rsidRPr="00F126AE">
        <w:rPr>
          <w:rFonts w:ascii="Times New Roman" w:hAnsi="Times New Roman"/>
          <w:sz w:val="22"/>
          <w:szCs w:val="22"/>
        </w:rPr>
        <w:t>occurrences</w:t>
      </w:r>
      <w:r w:rsidR="005B25BC">
        <w:rPr>
          <w:rFonts w:ascii="Times New Roman" w:hAnsi="Times New Roman"/>
          <w:sz w:val="22"/>
          <w:szCs w:val="22"/>
        </w:rPr>
        <w:t xml:space="preserve"> of tribal platform debris</w:t>
      </w:r>
      <w:r w:rsidR="00A6326D">
        <w:rPr>
          <w:rFonts w:ascii="Times New Roman" w:hAnsi="Times New Roman"/>
          <w:sz w:val="22"/>
          <w:szCs w:val="22"/>
        </w:rPr>
        <w:t>, length of time that the exit is plugged</w:t>
      </w:r>
      <w:r w:rsidR="00F126AE" w:rsidRPr="00F126AE">
        <w:rPr>
          <w:rFonts w:ascii="Times New Roman" w:hAnsi="Times New Roman"/>
          <w:sz w:val="22"/>
          <w:szCs w:val="22"/>
        </w:rPr>
        <w:t xml:space="preserve"> and start to know the severit</w:t>
      </w:r>
      <w:r w:rsidR="00F126AE">
        <w:rPr>
          <w:rFonts w:ascii="Times New Roman" w:hAnsi="Times New Roman"/>
          <w:sz w:val="22"/>
          <w:szCs w:val="22"/>
        </w:rPr>
        <w:t>y and impact to the fish ladder in order to make changes.</w:t>
      </w:r>
      <w:r w:rsidR="003006ED">
        <w:rPr>
          <w:rFonts w:ascii="Times New Roman" w:hAnsi="Times New Roman"/>
          <w:sz w:val="22"/>
          <w:szCs w:val="22"/>
        </w:rPr>
        <w:t xml:space="preserve">  </w:t>
      </w:r>
      <w:r w:rsidR="00A6326D">
        <w:rPr>
          <w:rFonts w:ascii="Times New Roman" w:hAnsi="Times New Roman"/>
          <w:sz w:val="22"/>
          <w:szCs w:val="22"/>
        </w:rPr>
        <w:t>Hausmann noted that t</w:t>
      </w:r>
      <w:r w:rsidR="003006ED">
        <w:rPr>
          <w:rFonts w:ascii="Times New Roman" w:hAnsi="Times New Roman"/>
          <w:sz w:val="22"/>
          <w:szCs w:val="22"/>
        </w:rPr>
        <w:t xml:space="preserve">his was a lot of debris, usually it is a piece of wood here and there.  </w:t>
      </w:r>
      <w:r w:rsidR="003006ED" w:rsidRPr="00BC2A8E">
        <w:rPr>
          <w:rFonts w:ascii="Times New Roman" w:hAnsi="Times New Roman"/>
          <w:b/>
          <w:sz w:val="22"/>
          <w:szCs w:val="22"/>
        </w:rPr>
        <w:t>ACTION:</w:t>
      </w:r>
      <w:r w:rsidR="003006ED" w:rsidRPr="00C72B17">
        <w:rPr>
          <w:rFonts w:ascii="Times New Roman" w:hAnsi="Times New Roman"/>
          <w:sz w:val="22"/>
          <w:szCs w:val="22"/>
        </w:rPr>
        <w:t xml:space="preserve"> </w:t>
      </w:r>
      <w:r w:rsidR="005B25BC" w:rsidRPr="00BC2A8E">
        <w:rPr>
          <w:rFonts w:ascii="Times New Roman" w:hAnsi="Times New Roman"/>
          <w:sz w:val="22"/>
          <w:szCs w:val="22"/>
          <w:highlight w:val="yellow"/>
        </w:rPr>
        <w:t>Hausmann will</w:t>
      </w:r>
      <w:r w:rsidR="003006ED" w:rsidRPr="00BC2A8E">
        <w:rPr>
          <w:rFonts w:ascii="Times New Roman" w:hAnsi="Times New Roman"/>
          <w:sz w:val="22"/>
          <w:szCs w:val="22"/>
          <w:highlight w:val="yellow"/>
        </w:rPr>
        <w:t xml:space="preserve"> start documentation</w:t>
      </w:r>
      <w:r w:rsidR="005B25BC" w:rsidRPr="00BC2A8E">
        <w:rPr>
          <w:rFonts w:ascii="Times New Roman" w:hAnsi="Times New Roman"/>
          <w:sz w:val="22"/>
          <w:szCs w:val="22"/>
          <w:highlight w:val="yellow"/>
        </w:rPr>
        <w:t xml:space="preserve"> of platform debris</w:t>
      </w:r>
      <w:r w:rsidR="003006ED" w:rsidRPr="00BC2A8E">
        <w:rPr>
          <w:rFonts w:ascii="Times New Roman" w:hAnsi="Times New Roman"/>
          <w:sz w:val="22"/>
          <w:szCs w:val="22"/>
          <w:highlight w:val="yellow"/>
        </w:rPr>
        <w:t xml:space="preserve"> including past problems</w:t>
      </w:r>
      <w:r w:rsidR="005B25BC" w:rsidRPr="00BC2A8E">
        <w:rPr>
          <w:rFonts w:ascii="Times New Roman" w:hAnsi="Times New Roman"/>
          <w:sz w:val="22"/>
          <w:szCs w:val="22"/>
          <w:highlight w:val="yellow"/>
        </w:rPr>
        <w:t xml:space="preserve"> in order to address this problem in the future</w:t>
      </w:r>
      <w:r w:rsidR="003006ED" w:rsidRPr="00BC2A8E">
        <w:rPr>
          <w:rFonts w:ascii="Times New Roman" w:hAnsi="Times New Roman"/>
          <w:sz w:val="22"/>
          <w:szCs w:val="22"/>
          <w:highlight w:val="yellow"/>
        </w:rPr>
        <w:t>.</w:t>
      </w:r>
      <w:r w:rsidR="003006ED" w:rsidRPr="00C72B17">
        <w:rPr>
          <w:rFonts w:ascii="Times New Roman" w:hAnsi="Times New Roman"/>
          <w:sz w:val="22"/>
          <w:szCs w:val="22"/>
        </w:rPr>
        <w:t xml:space="preserve">  </w:t>
      </w:r>
    </w:p>
    <w:p w14:paraId="730E56B7" w14:textId="77777777" w:rsidR="00847DBA" w:rsidRPr="00847DBA" w:rsidRDefault="001E7FF7" w:rsidP="001E7FF7">
      <w:pPr>
        <w:numPr>
          <w:ilvl w:val="1"/>
          <w:numId w:val="1"/>
        </w:numPr>
        <w:tabs>
          <w:tab w:val="left" w:pos="900"/>
        </w:tabs>
        <w:rPr>
          <w:rFonts w:ascii="Times New Roman" w:hAnsi="Times New Roman"/>
          <w:sz w:val="22"/>
          <w:szCs w:val="22"/>
        </w:rPr>
      </w:pPr>
      <w:r>
        <w:rPr>
          <w:rFonts w:ascii="Times New Roman" w:hAnsi="Times New Roman"/>
          <w:b/>
          <w:sz w:val="22"/>
          <w:szCs w:val="22"/>
        </w:rPr>
        <w:t>16BON94-106 MFRs</w:t>
      </w:r>
      <w:r w:rsidRPr="001E7FF7">
        <w:rPr>
          <w:rFonts w:ascii="Times New Roman" w:hAnsi="Times New Roman"/>
          <w:b/>
          <w:sz w:val="22"/>
          <w:szCs w:val="22"/>
        </w:rPr>
        <w:t xml:space="preserve"> </w:t>
      </w:r>
    </w:p>
    <w:p w14:paraId="0D561C11" w14:textId="63507179" w:rsidR="00847DBA" w:rsidRPr="00847DBA" w:rsidRDefault="00847DBA" w:rsidP="00847DBA">
      <w:pPr>
        <w:numPr>
          <w:ilvl w:val="2"/>
          <w:numId w:val="1"/>
        </w:numPr>
        <w:tabs>
          <w:tab w:val="left" w:pos="900"/>
        </w:tabs>
        <w:rPr>
          <w:rFonts w:ascii="Times New Roman" w:hAnsi="Times New Roman"/>
          <w:sz w:val="22"/>
          <w:szCs w:val="22"/>
        </w:rPr>
      </w:pPr>
      <w:r>
        <w:rPr>
          <w:rFonts w:ascii="Times New Roman" w:hAnsi="Times New Roman"/>
          <w:b/>
          <w:sz w:val="22"/>
          <w:szCs w:val="22"/>
        </w:rPr>
        <w:t xml:space="preserve">Temp control in AFF- </w:t>
      </w:r>
      <w:r>
        <w:rPr>
          <w:rFonts w:ascii="Times New Roman" w:hAnsi="Times New Roman"/>
          <w:sz w:val="22"/>
          <w:szCs w:val="22"/>
        </w:rPr>
        <w:t>There have been eight</w:t>
      </w:r>
      <w:r w:rsidR="003006ED">
        <w:rPr>
          <w:rFonts w:ascii="Times New Roman" w:hAnsi="Times New Roman"/>
          <w:sz w:val="22"/>
          <w:szCs w:val="22"/>
        </w:rPr>
        <w:t xml:space="preserve"> sampled fish that died.  </w:t>
      </w:r>
      <w:r>
        <w:rPr>
          <w:rFonts w:ascii="Times New Roman" w:hAnsi="Times New Roman"/>
          <w:sz w:val="22"/>
          <w:szCs w:val="22"/>
        </w:rPr>
        <w:t xml:space="preserve">The MOC dated </w:t>
      </w:r>
      <w:r w:rsidR="003006ED">
        <w:rPr>
          <w:rFonts w:ascii="Times New Roman" w:hAnsi="Times New Roman"/>
          <w:sz w:val="22"/>
          <w:szCs w:val="22"/>
        </w:rPr>
        <w:t>July 13</w:t>
      </w:r>
      <w:r w:rsidR="003006ED" w:rsidRPr="003006ED">
        <w:rPr>
          <w:rFonts w:ascii="Times New Roman" w:hAnsi="Times New Roman"/>
          <w:sz w:val="22"/>
          <w:szCs w:val="22"/>
          <w:vertAlign w:val="superscript"/>
        </w:rPr>
        <w:t>th</w:t>
      </w:r>
      <w:r w:rsidR="003006ED">
        <w:rPr>
          <w:rFonts w:ascii="Times New Roman" w:hAnsi="Times New Roman"/>
          <w:sz w:val="22"/>
          <w:szCs w:val="22"/>
        </w:rPr>
        <w:t xml:space="preserve"> </w:t>
      </w:r>
      <w:r>
        <w:rPr>
          <w:rFonts w:ascii="Times New Roman" w:hAnsi="Times New Roman"/>
          <w:sz w:val="22"/>
          <w:szCs w:val="22"/>
        </w:rPr>
        <w:t xml:space="preserve">said the </w:t>
      </w:r>
      <w:r w:rsidR="003006ED">
        <w:rPr>
          <w:rFonts w:ascii="Times New Roman" w:hAnsi="Times New Roman"/>
          <w:sz w:val="22"/>
          <w:szCs w:val="22"/>
        </w:rPr>
        <w:t xml:space="preserve">cause </w:t>
      </w:r>
      <w:r>
        <w:rPr>
          <w:rFonts w:ascii="Times New Roman" w:hAnsi="Times New Roman"/>
          <w:sz w:val="22"/>
          <w:szCs w:val="22"/>
        </w:rPr>
        <w:t>was under investigation.  Lorz said that the staff added water to the anesthetic bottle in</w:t>
      </w:r>
      <w:r w:rsidR="005269E6">
        <w:rPr>
          <w:rFonts w:ascii="Times New Roman" w:hAnsi="Times New Roman"/>
          <w:sz w:val="22"/>
          <w:szCs w:val="22"/>
        </w:rPr>
        <w:t xml:space="preserve">stead of measuring out the anesthetic </w:t>
      </w:r>
      <w:r>
        <w:rPr>
          <w:rFonts w:ascii="Times New Roman" w:hAnsi="Times New Roman"/>
          <w:sz w:val="22"/>
          <w:szCs w:val="22"/>
        </w:rPr>
        <w:t>resu</w:t>
      </w:r>
      <w:r w:rsidR="005269E6">
        <w:rPr>
          <w:rFonts w:ascii="Times New Roman" w:hAnsi="Times New Roman"/>
          <w:sz w:val="22"/>
          <w:szCs w:val="22"/>
        </w:rPr>
        <w:t xml:space="preserve">lting in a higher concentration. The fish were over anesthetized plus the warmer water temperatures resulted in the mortalities.  The staff takes water temperatures once an hour.  Email </w:t>
      </w:r>
      <w:r w:rsidR="003006ED">
        <w:rPr>
          <w:rFonts w:ascii="Times New Roman" w:hAnsi="Times New Roman"/>
          <w:sz w:val="22"/>
          <w:szCs w:val="22"/>
        </w:rPr>
        <w:t>CRITFC directly for more information</w:t>
      </w:r>
      <w:r w:rsidR="005269E6">
        <w:rPr>
          <w:rFonts w:ascii="Times New Roman" w:hAnsi="Times New Roman"/>
          <w:sz w:val="22"/>
          <w:szCs w:val="22"/>
        </w:rPr>
        <w:t xml:space="preserve"> on the AFF</w:t>
      </w:r>
      <w:r w:rsidR="00512079">
        <w:rPr>
          <w:rFonts w:ascii="Times New Roman" w:hAnsi="Times New Roman"/>
          <w:sz w:val="22"/>
          <w:szCs w:val="22"/>
        </w:rPr>
        <w:t xml:space="preserve"> operations</w:t>
      </w:r>
      <w:r w:rsidR="003006ED">
        <w:rPr>
          <w:rFonts w:ascii="Times New Roman" w:hAnsi="Times New Roman"/>
          <w:sz w:val="22"/>
          <w:szCs w:val="22"/>
        </w:rPr>
        <w:t xml:space="preserve">. </w:t>
      </w:r>
      <w:r>
        <w:rPr>
          <w:rFonts w:ascii="Times New Roman" w:hAnsi="Times New Roman"/>
          <w:b/>
          <w:sz w:val="22"/>
          <w:szCs w:val="22"/>
        </w:rPr>
        <w:t xml:space="preserve"> </w:t>
      </w:r>
    </w:p>
    <w:p w14:paraId="10E292EF" w14:textId="3B7F7B9D" w:rsidR="001E7FF7" w:rsidRPr="003006ED" w:rsidRDefault="00847DBA" w:rsidP="00847DBA">
      <w:pPr>
        <w:numPr>
          <w:ilvl w:val="2"/>
          <w:numId w:val="1"/>
        </w:numPr>
        <w:tabs>
          <w:tab w:val="left" w:pos="900"/>
        </w:tabs>
        <w:rPr>
          <w:rFonts w:ascii="Times New Roman" w:hAnsi="Times New Roman"/>
          <w:sz w:val="22"/>
          <w:szCs w:val="22"/>
        </w:rPr>
      </w:pPr>
      <w:r>
        <w:rPr>
          <w:rFonts w:ascii="Times New Roman" w:hAnsi="Times New Roman"/>
          <w:b/>
          <w:sz w:val="22"/>
          <w:szCs w:val="22"/>
        </w:rPr>
        <w:t>Change in AFF mort title-</w:t>
      </w:r>
      <w:r w:rsidR="003006ED">
        <w:rPr>
          <w:rFonts w:ascii="Times New Roman" w:hAnsi="Times New Roman"/>
          <w:b/>
          <w:sz w:val="22"/>
          <w:szCs w:val="22"/>
        </w:rPr>
        <w:t xml:space="preserve"> </w:t>
      </w:r>
      <w:r>
        <w:rPr>
          <w:rFonts w:ascii="Times New Roman" w:hAnsi="Times New Roman"/>
          <w:sz w:val="22"/>
          <w:szCs w:val="22"/>
        </w:rPr>
        <w:t>All future AFF MOCs will have AFF Sample mort or AFF V</w:t>
      </w:r>
      <w:r w:rsidR="003006ED">
        <w:rPr>
          <w:rFonts w:ascii="Times New Roman" w:hAnsi="Times New Roman"/>
          <w:sz w:val="22"/>
          <w:szCs w:val="22"/>
        </w:rPr>
        <w:t xml:space="preserve">15 </w:t>
      </w:r>
      <w:r>
        <w:rPr>
          <w:rFonts w:ascii="Times New Roman" w:hAnsi="Times New Roman"/>
          <w:sz w:val="22"/>
          <w:szCs w:val="22"/>
        </w:rPr>
        <w:t>mort in the title.</w:t>
      </w:r>
    </w:p>
    <w:p w14:paraId="5F2BA022" w14:textId="3131D4FA" w:rsidR="001E7FF7" w:rsidRPr="0055093A" w:rsidRDefault="001E7FF7" w:rsidP="001E7FF7">
      <w:pPr>
        <w:numPr>
          <w:ilvl w:val="1"/>
          <w:numId w:val="1"/>
        </w:numPr>
        <w:tabs>
          <w:tab w:val="left" w:pos="900"/>
        </w:tabs>
        <w:rPr>
          <w:rFonts w:ascii="Times New Roman" w:hAnsi="Times New Roman"/>
          <w:sz w:val="22"/>
          <w:szCs w:val="22"/>
        </w:rPr>
      </w:pPr>
      <w:r>
        <w:rPr>
          <w:rFonts w:ascii="Times New Roman" w:hAnsi="Times New Roman"/>
          <w:b/>
          <w:sz w:val="22"/>
          <w:szCs w:val="22"/>
        </w:rPr>
        <w:t>16BON107 MOC B-Branch erosion repair</w:t>
      </w:r>
      <w:r w:rsidR="005B2755">
        <w:rPr>
          <w:rFonts w:ascii="Times New Roman" w:hAnsi="Times New Roman"/>
          <w:b/>
          <w:sz w:val="22"/>
          <w:szCs w:val="22"/>
        </w:rPr>
        <w:t xml:space="preserve"> – </w:t>
      </w:r>
      <w:r w:rsidR="005B2755" w:rsidRPr="0055093A">
        <w:rPr>
          <w:rFonts w:ascii="Times New Roman" w:hAnsi="Times New Roman"/>
          <w:sz w:val="22"/>
          <w:szCs w:val="22"/>
        </w:rPr>
        <w:t xml:space="preserve">Fredricks would like </w:t>
      </w:r>
      <w:r w:rsidR="0055093A">
        <w:rPr>
          <w:rFonts w:ascii="Times New Roman" w:hAnsi="Times New Roman"/>
          <w:sz w:val="22"/>
          <w:szCs w:val="22"/>
        </w:rPr>
        <w:t>the project to look</w:t>
      </w:r>
      <w:r w:rsidR="005B2755" w:rsidRPr="0055093A">
        <w:rPr>
          <w:rFonts w:ascii="Times New Roman" w:hAnsi="Times New Roman"/>
          <w:sz w:val="22"/>
          <w:szCs w:val="22"/>
        </w:rPr>
        <w:t xml:space="preserve"> </w:t>
      </w:r>
      <w:r w:rsidR="0055093A">
        <w:rPr>
          <w:rFonts w:ascii="Times New Roman" w:hAnsi="Times New Roman"/>
          <w:sz w:val="22"/>
          <w:szCs w:val="22"/>
        </w:rPr>
        <w:t>into leaving</w:t>
      </w:r>
      <w:r w:rsidR="005B2755" w:rsidRPr="0055093A">
        <w:rPr>
          <w:rFonts w:ascii="Times New Roman" w:hAnsi="Times New Roman"/>
          <w:sz w:val="22"/>
          <w:szCs w:val="22"/>
        </w:rPr>
        <w:t xml:space="preserve"> the AWS valves on</w:t>
      </w:r>
      <w:r w:rsidR="0055093A">
        <w:rPr>
          <w:rFonts w:ascii="Times New Roman" w:hAnsi="Times New Roman"/>
          <w:sz w:val="22"/>
          <w:szCs w:val="22"/>
        </w:rPr>
        <w:t xml:space="preserve"> during the repair, otherwise </w:t>
      </w:r>
      <w:r w:rsidR="0055093A" w:rsidRPr="008772C8">
        <w:rPr>
          <w:rFonts w:ascii="Times New Roman" w:hAnsi="Times New Roman"/>
          <w:b/>
          <w:sz w:val="22"/>
          <w:szCs w:val="22"/>
        </w:rPr>
        <w:t>approved</w:t>
      </w:r>
      <w:r w:rsidR="005B2755" w:rsidRPr="0055093A">
        <w:rPr>
          <w:rFonts w:ascii="Times New Roman" w:hAnsi="Times New Roman"/>
          <w:sz w:val="22"/>
          <w:szCs w:val="22"/>
        </w:rPr>
        <w:t>.</w:t>
      </w:r>
    </w:p>
    <w:p w14:paraId="27AB12DE" w14:textId="1C2E338C" w:rsidR="001E7FF7" w:rsidRDefault="001E7FF7" w:rsidP="001E7FF7">
      <w:pPr>
        <w:numPr>
          <w:ilvl w:val="1"/>
          <w:numId w:val="1"/>
        </w:numPr>
        <w:tabs>
          <w:tab w:val="left" w:pos="900"/>
        </w:tabs>
        <w:rPr>
          <w:rFonts w:ascii="Times New Roman" w:hAnsi="Times New Roman"/>
          <w:b/>
          <w:sz w:val="22"/>
          <w:szCs w:val="22"/>
        </w:rPr>
      </w:pPr>
      <w:r>
        <w:rPr>
          <w:rFonts w:ascii="Times New Roman" w:hAnsi="Times New Roman"/>
          <w:b/>
          <w:sz w:val="22"/>
          <w:szCs w:val="22"/>
        </w:rPr>
        <w:t>16BON108 MOC Hydro survey</w:t>
      </w:r>
      <w:r w:rsidR="005E469B">
        <w:rPr>
          <w:rFonts w:ascii="Times New Roman" w:hAnsi="Times New Roman"/>
          <w:b/>
          <w:sz w:val="22"/>
          <w:szCs w:val="22"/>
        </w:rPr>
        <w:t xml:space="preserve"> – </w:t>
      </w:r>
      <w:r w:rsidR="003248EA">
        <w:rPr>
          <w:rFonts w:ascii="Times New Roman" w:hAnsi="Times New Roman"/>
          <w:sz w:val="22"/>
          <w:szCs w:val="22"/>
        </w:rPr>
        <w:t>The o</w:t>
      </w:r>
      <w:r w:rsidR="005E469B">
        <w:rPr>
          <w:rFonts w:ascii="Times New Roman" w:hAnsi="Times New Roman"/>
          <w:sz w:val="22"/>
          <w:szCs w:val="22"/>
        </w:rPr>
        <w:t>riginal MOC sent out in August</w:t>
      </w:r>
      <w:r w:rsidR="003248EA">
        <w:rPr>
          <w:rFonts w:ascii="Times New Roman" w:hAnsi="Times New Roman"/>
          <w:sz w:val="22"/>
          <w:szCs w:val="22"/>
        </w:rPr>
        <w:t xml:space="preserve"> with the Sept 8 but FPOM disapproved of the date</w:t>
      </w:r>
      <w:r w:rsidR="00924C64">
        <w:rPr>
          <w:rFonts w:ascii="Times New Roman" w:hAnsi="Times New Roman"/>
          <w:sz w:val="22"/>
          <w:szCs w:val="22"/>
        </w:rPr>
        <w:t xml:space="preserve"> due to high Fall Chinook numbers.  The </w:t>
      </w:r>
      <w:proofErr w:type="spellStart"/>
      <w:r w:rsidR="00924C64">
        <w:rPr>
          <w:rFonts w:ascii="Times New Roman" w:hAnsi="Times New Roman"/>
          <w:sz w:val="22"/>
          <w:szCs w:val="22"/>
        </w:rPr>
        <w:t>hydrosurvey</w:t>
      </w:r>
      <w:proofErr w:type="spellEnd"/>
      <w:r w:rsidR="00924C64">
        <w:rPr>
          <w:rFonts w:ascii="Times New Roman" w:hAnsi="Times New Roman"/>
          <w:sz w:val="22"/>
          <w:szCs w:val="22"/>
        </w:rPr>
        <w:t xml:space="preserve"> crew was only available on Sept 8 or in October.  The October date was too late to get the survey information into the contract so the date</w:t>
      </w:r>
      <w:r w:rsidR="005E469B">
        <w:rPr>
          <w:rFonts w:ascii="Times New Roman" w:hAnsi="Times New Roman"/>
          <w:sz w:val="22"/>
          <w:szCs w:val="22"/>
        </w:rPr>
        <w:t xml:space="preserve"> had to be changed back to Sept 8.  Richards said </w:t>
      </w:r>
      <w:r w:rsidR="002706E4">
        <w:rPr>
          <w:rFonts w:ascii="Times New Roman" w:hAnsi="Times New Roman"/>
          <w:sz w:val="22"/>
          <w:szCs w:val="22"/>
        </w:rPr>
        <w:t>work needs to be done in December otherwise each month towards April, the project takes on more risk of not being completed. If the work is not done, spill will be adversely affected.  Lorz said that he understood the need for the work but felt that it should not be</w:t>
      </w:r>
      <w:r w:rsidR="005E469B">
        <w:rPr>
          <w:rFonts w:ascii="Times New Roman" w:hAnsi="Times New Roman"/>
          <w:sz w:val="22"/>
          <w:szCs w:val="22"/>
        </w:rPr>
        <w:t xml:space="preserve"> scheduled for th</w:t>
      </w:r>
      <w:r w:rsidR="002706E4">
        <w:rPr>
          <w:rFonts w:ascii="Times New Roman" w:hAnsi="Times New Roman"/>
          <w:sz w:val="22"/>
          <w:szCs w:val="22"/>
        </w:rPr>
        <w:t xml:space="preserve">e highest peak of fall chinook.  </w:t>
      </w:r>
      <w:r w:rsidR="005E469B">
        <w:rPr>
          <w:rFonts w:ascii="Times New Roman" w:hAnsi="Times New Roman"/>
          <w:sz w:val="22"/>
          <w:szCs w:val="22"/>
        </w:rPr>
        <w:t xml:space="preserve"> </w:t>
      </w:r>
      <w:r w:rsidR="002706E4">
        <w:rPr>
          <w:rFonts w:ascii="Times New Roman" w:hAnsi="Times New Roman"/>
          <w:sz w:val="22"/>
          <w:szCs w:val="22"/>
        </w:rPr>
        <w:t>Fredricks said that the risk of impact is small but it is</w:t>
      </w:r>
      <w:r w:rsidR="00823771">
        <w:rPr>
          <w:rFonts w:ascii="Times New Roman" w:hAnsi="Times New Roman"/>
          <w:sz w:val="22"/>
          <w:szCs w:val="22"/>
        </w:rPr>
        <w:t xml:space="preserve"> magnified by all the migrating</w:t>
      </w:r>
      <w:r w:rsidR="002706E4">
        <w:rPr>
          <w:rFonts w:ascii="Times New Roman" w:hAnsi="Times New Roman"/>
          <w:sz w:val="22"/>
          <w:szCs w:val="22"/>
        </w:rPr>
        <w:t xml:space="preserve"> fish plus there are </w:t>
      </w:r>
      <w:proofErr w:type="spellStart"/>
      <w:r w:rsidR="005E469B">
        <w:rPr>
          <w:rFonts w:ascii="Times New Roman" w:hAnsi="Times New Roman"/>
          <w:sz w:val="22"/>
          <w:szCs w:val="22"/>
        </w:rPr>
        <w:t>sealions</w:t>
      </w:r>
      <w:proofErr w:type="spellEnd"/>
      <w:r w:rsidR="005E469B">
        <w:rPr>
          <w:rFonts w:ascii="Times New Roman" w:hAnsi="Times New Roman"/>
          <w:sz w:val="22"/>
          <w:szCs w:val="22"/>
        </w:rPr>
        <w:t xml:space="preserve"> in the </w:t>
      </w:r>
      <w:proofErr w:type="spellStart"/>
      <w:r w:rsidR="008E7D9F">
        <w:rPr>
          <w:rFonts w:ascii="Times New Roman" w:hAnsi="Times New Roman"/>
          <w:sz w:val="22"/>
          <w:szCs w:val="22"/>
        </w:rPr>
        <w:t>tailrace</w:t>
      </w:r>
      <w:r w:rsidR="005E469B">
        <w:rPr>
          <w:rFonts w:ascii="Times New Roman" w:hAnsi="Times New Roman"/>
          <w:sz w:val="22"/>
          <w:szCs w:val="22"/>
        </w:rPr>
        <w:t>.</w:t>
      </w:r>
      <w:r w:rsidR="009D0D57">
        <w:rPr>
          <w:rFonts w:ascii="Times New Roman" w:hAnsi="Times New Roman"/>
          <w:sz w:val="22"/>
          <w:szCs w:val="22"/>
        </w:rPr>
        <w:t>tailrace</w:t>
      </w:r>
      <w:proofErr w:type="spellEnd"/>
      <w:r w:rsidR="005E469B">
        <w:rPr>
          <w:rFonts w:ascii="Times New Roman" w:hAnsi="Times New Roman"/>
          <w:sz w:val="22"/>
          <w:szCs w:val="22"/>
        </w:rPr>
        <w:t xml:space="preserve">.  </w:t>
      </w:r>
      <w:r w:rsidR="009E0DAD">
        <w:rPr>
          <w:rFonts w:ascii="Times New Roman" w:hAnsi="Times New Roman"/>
          <w:sz w:val="22"/>
          <w:szCs w:val="22"/>
        </w:rPr>
        <w:t>He stressed that it is r</w:t>
      </w:r>
      <w:r w:rsidR="005E469B">
        <w:rPr>
          <w:rFonts w:ascii="Times New Roman" w:hAnsi="Times New Roman"/>
          <w:sz w:val="22"/>
          <w:szCs w:val="22"/>
        </w:rPr>
        <w:t>eally bad timing</w:t>
      </w:r>
      <w:r w:rsidR="009E0DAD">
        <w:rPr>
          <w:rFonts w:ascii="Times New Roman" w:hAnsi="Times New Roman"/>
          <w:sz w:val="22"/>
          <w:szCs w:val="22"/>
        </w:rPr>
        <w:t xml:space="preserve"> and that he can’t believe that the COE can’t move the survey date by one week</w:t>
      </w:r>
      <w:r w:rsidR="005E469B">
        <w:rPr>
          <w:rFonts w:ascii="Times New Roman" w:hAnsi="Times New Roman"/>
          <w:sz w:val="22"/>
          <w:szCs w:val="22"/>
        </w:rPr>
        <w:t>.</w:t>
      </w:r>
      <w:r w:rsidR="009E0DAD">
        <w:rPr>
          <w:rFonts w:ascii="Times New Roman" w:hAnsi="Times New Roman"/>
          <w:sz w:val="22"/>
          <w:szCs w:val="22"/>
        </w:rPr>
        <w:t xml:space="preserve"> Richards said that</w:t>
      </w:r>
      <w:r w:rsidR="005E469B">
        <w:rPr>
          <w:rFonts w:ascii="Times New Roman" w:hAnsi="Times New Roman"/>
          <w:sz w:val="22"/>
          <w:szCs w:val="22"/>
        </w:rPr>
        <w:t xml:space="preserve"> FPOM </w:t>
      </w:r>
      <w:r w:rsidR="009E0DAD">
        <w:rPr>
          <w:rFonts w:ascii="Times New Roman" w:hAnsi="Times New Roman"/>
          <w:sz w:val="22"/>
          <w:szCs w:val="22"/>
        </w:rPr>
        <w:t>requested</w:t>
      </w:r>
      <w:r w:rsidR="005E469B">
        <w:rPr>
          <w:rFonts w:ascii="Times New Roman" w:hAnsi="Times New Roman"/>
          <w:sz w:val="22"/>
          <w:szCs w:val="22"/>
        </w:rPr>
        <w:t xml:space="preserve"> not to do the August survey</w:t>
      </w:r>
      <w:r w:rsidR="009E0DAD">
        <w:rPr>
          <w:rFonts w:ascii="Times New Roman" w:hAnsi="Times New Roman"/>
          <w:sz w:val="22"/>
          <w:szCs w:val="22"/>
        </w:rPr>
        <w:t xml:space="preserve"> and to wait until</w:t>
      </w:r>
      <w:r w:rsidR="005E469B">
        <w:rPr>
          <w:rFonts w:ascii="Times New Roman" w:hAnsi="Times New Roman"/>
          <w:sz w:val="22"/>
          <w:szCs w:val="22"/>
        </w:rPr>
        <w:t xml:space="preserve"> spill</w:t>
      </w:r>
      <w:r w:rsidR="009E0DAD">
        <w:rPr>
          <w:rFonts w:ascii="Times New Roman" w:hAnsi="Times New Roman"/>
          <w:sz w:val="22"/>
          <w:szCs w:val="22"/>
        </w:rPr>
        <w:t xml:space="preserve"> had stopped thus</w:t>
      </w:r>
      <w:r w:rsidR="005E469B">
        <w:rPr>
          <w:rFonts w:ascii="Times New Roman" w:hAnsi="Times New Roman"/>
          <w:sz w:val="22"/>
          <w:szCs w:val="22"/>
        </w:rPr>
        <w:t xml:space="preserve"> Sept 8th was </w:t>
      </w:r>
      <w:r w:rsidR="009E0DAD">
        <w:rPr>
          <w:rFonts w:ascii="Times New Roman" w:hAnsi="Times New Roman"/>
          <w:sz w:val="22"/>
          <w:szCs w:val="22"/>
        </w:rPr>
        <w:t>chosen.</w:t>
      </w:r>
      <w:r w:rsidR="005E469B">
        <w:rPr>
          <w:rFonts w:ascii="Times New Roman" w:hAnsi="Times New Roman"/>
          <w:sz w:val="22"/>
          <w:szCs w:val="22"/>
        </w:rPr>
        <w:t xml:space="preserve">  Eppard</w:t>
      </w:r>
      <w:r w:rsidR="009E0DAD">
        <w:rPr>
          <w:rFonts w:ascii="Times New Roman" w:hAnsi="Times New Roman"/>
          <w:sz w:val="22"/>
          <w:szCs w:val="22"/>
        </w:rPr>
        <w:t xml:space="preserve"> said that it comes down to risk management.  If the</w:t>
      </w:r>
      <w:r w:rsidR="005E469B">
        <w:rPr>
          <w:rFonts w:ascii="Times New Roman" w:hAnsi="Times New Roman"/>
          <w:sz w:val="22"/>
          <w:szCs w:val="22"/>
        </w:rPr>
        <w:t xml:space="preserve"> survey team is only available today, </w:t>
      </w:r>
      <w:r w:rsidR="009E0DAD">
        <w:rPr>
          <w:rFonts w:ascii="Times New Roman" w:hAnsi="Times New Roman"/>
          <w:sz w:val="22"/>
          <w:szCs w:val="22"/>
        </w:rPr>
        <w:t xml:space="preserve">it is an </w:t>
      </w:r>
      <w:r w:rsidR="005E469B">
        <w:rPr>
          <w:rFonts w:ascii="Times New Roman" w:hAnsi="Times New Roman"/>
          <w:sz w:val="22"/>
          <w:szCs w:val="22"/>
        </w:rPr>
        <w:t>unacceptable risk to juvenile spill season</w:t>
      </w:r>
      <w:r w:rsidR="009E0DAD">
        <w:rPr>
          <w:rFonts w:ascii="Times New Roman" w:hAnsi="Times New Roman"/>
          <w:sz w:val="22"/>
          <w:szCs w:val="22"/>
        </w:rPr>
        <w:t xml:space="preserve"> to wait</w:t>
      </w:r>
      <w:r w:rsidR="005E469B">
        <w:rPr>
          <w:rFonts w:ascii="Times New Roman" w:hAnsi="Times New Roman"/>
          <w:sz w:val="22"/>
          <w:szCs w:val="22"/>
        </w:rPr>
        <w:t xml:space="preserve">.  </w:t>
      </w:r>
      <w:r w:rsidR="00FC4439">
        <w:rPr>
          <w:rFonts w:ascii="Times New Roman" w:hAnsi="Times New Roman"/>
          <w:sz w:val="22"/>
          <w:szCs w:val="22"/>
        </w:rPr>
        <w:t xml:space="preserve">Fredricks and </w:t>
      </w:r>
      <w:r w:rsidR="00FC4439">
        <w:rPr>
          <w:rFonts w:ascii="Times New Roman" w:hAnsi="Times New Roman"/>
          <w:sz w:val="22"/>
          <w:szCs w:val="22"/>
        </w:rPr>
        <w:lastRenderedPageBreak/>
        <w:t xml:space="preserve">Lorz asked about using the July data for the contract but Richards said that the July survey did not include all of the necessary data.  </w:t>
      </w:r>
      <w:r w:rsidR="00DA0DDD">
        <w:rPr>
          <w:rFonts w:ascii="Times New Roman" w:hAnsi="Times New Roman"/>
          <w:sz w:val="22"/>
          <w:szCs w:val="22"/>
        </w:rPr>
        <w:t xml:space="preserve">Fredricks asked about </w:t>
      </w:r>
      <w:r w:rsidR="00FC4439">
        <w:rPr>
          <w:rFonts w:ascii="Times New Roman" w:hAnsi="Times New Roman"/>
          <w:sz w:val="22"/>
          <w:szCs w:val="22"/>
        </w:rPr>
        <w:t xml:space="preserve">leaving the AWS water on.  </w:t>
      </w:r>
      <w:r w:rsidR="008B627C">
        <w:rPr>
          <w:rFonts w:ascii="Times New Roman" w:hAnsi="Times New Roman"/>
          <w:sz w:val="22"/>
          <w:szCs w:val="22"/>
        </w:rPr>
        <w:t>Richards said that t</w:t>
      </w:r>
      <w:r w:rsidR="00DA0DDD">
        <w:rPr>
          <w:rFonts w:ascii="Times New Roman" w:hAnsi="Times New Roman"/>
          <w:sz w:val="22"/>
          <w:szCs w:val="22"/>
        </w:rPr>
        <w:t>oo much air</w:t>
      </w:r>
      <w:r w:rsidR="008B627C">
        <w:rPr>
          <w:rFonts w:ascii="Times New Roman" w:hAnsi="Times New Roman"/>
          <w:sz w:val="22"/>
          <w:szCs w:val="22"/>
        </w:rPr>
        <w:t xml:space="preserve"> is</w:t>
      </w:r>
      <w:r w:rsidR="00DA0DDD">
        <w:rPr>
          <w:rFonts w:ascii="Times New Roman" w:hAnsi="Times New Roman"/>
          <w:sz w:val="22"/>
          <w:szCs w:val="22"/>
        </w:rPr>
        <w:t xml:space="preserve"> generated which would result in poor data. </w:t>
      </w:r>
      <w:r w:rsidR="008B627C">
        <w:rPr>
          <w:rFonts w:ascii="Times New Roman" w:hAnsi="Times New Roman"/>
          <w:sz w:val="22"/>
          <w:szCs w:val="22"/>
        </w:rPr>
        <w:t xml:space="preserve">It is </w:t>
      </w:r>
      <w:r w:rsidR="00DA0DDD">
        <w:rPr>
          <w:rFonts w:ascii="Times New Roman" w:hAnsi="Times New Roman"/>
          <w:sz w:val="22"/>
          <w:szCs w:val="22"/>
        </w:rPr>
        <w:t xml:space="preserve">scheduled </w:t>
      </w:r>
      <w:r w:rsidR="008B627C">
        <w:rPr>
          <w:rFonts w:ascii="Times New Roman" w:hAnsi="Times New Roman"/>
          <w:sz w:val="22"/>
          <w:szCs w:val="22"/>
        </w:rPr>
        <w:t xml:space="preserve">for four hours </w:t>
      </w:r>
      <w:r w:rsidR="00DA0DDD">
        <w:rPr>
          <w:rFonts w:ascii="Times New Roman" w:hAnsi="Times New Roman"/>
          <w:sz w:val="22"/>
          <w:szCs w:val="22"/>
        </w:rPr>
        <w:t xml:space="preserve">but </w:t>
      </w:r>
      <w:r w:rsidR="008B627C">
        <w:rPr>
          <w:rFonts w:ascii="Times New Roman" w:hAnsi="Times New Roman"/>
          <w:sz w:val="22"/>
          <w:szCs w:val="22"/>
        </w:rPr>
        <w:t xml:space="preserve">it </w:t>
      </w:r>
      <w:r w:rsidR="00D43C2E">
        <w:rPr>
          <w:rFonts w:ascii="Times New Roman" w:hAnsi="Times New Roman"/>
          <w:sz w:val="22"/>
          <w:szCs w:val="22"/>
        </w:rPr>
        <w:t>likely won’t take that long and the ladder may</w:t>
      </w:r>
      <w:r w:rsidR="008B627C">
        <w:rPr>
          <w:rFonts w:ascii="Times New Roman" w:hAnsi="Times New Roman"/>
          <w:sz w:val="22"/>
          <w:szCs w:val="22"/>
        </w:rPr>
        <w:t xml:space="preserve"> return to service</w:t>
      </w:r>
      <w:r w:rsidR="00DA0DDD">
        <w:rPr>
          <w:rFonts w:ascii="Times New Roman" w:hAnsi="Times New Roman"/>
          <w:sz w:val="22"/>
          <w:szCs w:val="22"/>
        </w:rPr>
        <w:t xml:space="preserve"> after 2 hours. </w:t>
      </w:r>
      <w:r w:rsidR="00823771">
        <w:rPr>
          <w:rFonts w:ascii="Times New Roman" w:hAnsi="Times New Roman"/>
          <w:sz w:val="22"/>
          <w:szCs w:val="22"/>
        </w:rPr>
        <w:t xml:space="preserve">Richards suggested additional hazing but FPOM felt it wasn’t affective enough. </w:t>
      </w:r>
      <w:r w:rsidR="00DA0DDD">
        <w:rPr>
          <w:rFonts w:ascii="Times New Roman" w:hAnsi="Times New Roman"/>
          <w:sz w:val="22"/>
          <w:szCs w:val="22"/>
        </w:rPr>
        <w:t xml:space="preserve"> </w:t>
      </w:r>
      <w:r w:rsidR="00DA0DDD" w:rsidRPr="00FC4439">
        <w:rPr>
          <w:rFonts w:ascii="Times New Roman" w:hAnsi="Times New Roman"/>
          <w:b/>
          <w:sz w:val="22"/>
          <w:szCs w:val="22"/>
        </w:rPr>
        <w:t>ODFW, WDFW, NOAA and CRITFC do not approve</w:t>
      </w:r>
      <w:r w:rsidR="00FC4439" w:rsidRPr="00FC4439">
        <w:rPr>
          <w:rFonts w:ascii="Times New Roman" w:hAnsi="Times New Roman"/>
          <w:b/>
          <w:sz w:val="22"/>
          <w:szCs w:val="22"/>
        </w:rPr>
        <w:t xml:space="preserve"> due to </w:t>
      </w:r>
      <w:r w:rsidR="008772C8">
        <w:rPr>
          <w:rFonts w:ascii="Times New Roman" w:hAnsi="Times New Roman"/>
          <w:b/>
          <w:sz w:val="22"/>
          <w:szCs w:val="22"/>
        </w:rPr>
        <w:t xml:space="preserve">the potential of </w:t>
      </w:r>
      <w:r w:rsidR="00FC4439" w:rsidRPr="00FC4439">
        <w:rPr>
          <w:rFonts w:ascii="Times New Roman" w:hAnsi="Times New Roman"/>
          <w:b/>
          <w:sz w:val="22"/>
          <w:szCs w:val="22"/>
        </w:rPr>
        <w:t xml:space="preserve">delaying the peak migration of Fall Chinook with </w:t>
      </w:r>
      <w:proofErr w:type="spellStart"/>
      <w:r w:rsidR="00FC4439" w:rsidRPr="00FC4439">
        <w:rPr>
          <w:rFonts w:ascii="Times New Roman" w:hAnsi="Times New Roman"/>
          <w:b/>
          <w:sz w:val="22"/>
          <w:szCs w:val="22"/>
        </w:rPr>
        <w:t>sealion</w:t>
      </w:r>
      <w:proofErr w:type="spellEnd"/>
      <w:r w:rsidR="00FC4439" w:rsidRPr="00FC4439">
        <w:rPr>
          <w:rFonts w:ascii="Times New Roman" w:hAnsi="Times New Roman"/>
          <w:b/>
          <w:sz w:val="22"/>
          <w:szCs w:val="22"/>
        </w:rPr>
        <w:t xml:space="preserve"> predators in the tailrace</w:t>
      </w:r>
      <w:r w:rsidR="00DA0DDD" w:rsidRPr="00FC4439">
        <w:rPr>
          <w:rFonts w:ascii="Times New Roman" w:hAnsi="Times New Roman"/>
          <w:b/>
          <w:sz w:val="22"/>
          <w:szCs w:val="22"/>
        </w:rPr>
        <w:t>.</w:t>
      </w:r>
      <w:r w:rsidR="00DA0DDD">
        <w:rPr>
          <w:rFonts w:ascii="Times New Roman" w:hAnsi="Times New Roman"/>
          <w:sz w:val="22"/>
          <w:szCs w:val="22"/>
        </w:rPr>
        <w:t xml:space="preserve">  </w:t>
      </w:r>
      <w:r w:rsidR="006771CF">
        <w:rPr>
          <w:rFonts w:ascii="Times New Roman" w:hAnsi="Times New Roman"/>
          <w:sz w:val="22"/>
          <w:szCs w:val="22"/>
        </w:rPr>
        <w:t>Hausmann will check into the clearance holder staying</w:t>
      </w:r>
      <w:r w:rsidR="00D43C2E">
        <w:rPr>
          <w:rFonts w:ascii="Times New Roman" w:hAnsi="Times New Roman"/>
          <w:sz w:val="22"/>
          <w:szCs w:val="22"/>
        </w:rPr>
        <w:t xml:space="preserve"> late and see if the AWS valves, since it is not a safety issue, can be turned on and off during the survey.</w:t>
      </w:r>
      <w:r w:rsidR="0055093A">
        <w:rPr>
          <w:rFonts w:ascii="Times New Roman" w:hAnsi="Times New Roman"/>
          <w:sz w:val="22"/>
          <w:szCs w:val="22"/>
        </w:rPr>
        <w:t xml:space="preserve"> Hausmann updated that the valves could start open and if the survey crew needs to shut them off, they </w:t>
      </w:r>
      <w:commentRangeStart w:id="2"/>
      <w:r w:rsidR="0055093A">
        <w:rPr>
          <w:rFonts w:ascii="Times New Roman" w:hAnsi="Times New Roman"/>
          <w:sz w:val="22"/>
          <w:szCs w:val="22"/>
        </w:rPr>
        <w:t>will</w:t>
      </w:r>
      <w:commentRangeEnd w:id="2"/>
      <w:r w:rsidR="00D81EDC">
        <w:rPr>
          <w:rStyle w:val="CommentReference"/>
        </w:rPr>
        <w:commentReference w:id="2"/>
      </w:r>
      <w:r w:rsidR="0055093A">
        <w:rPr>
          <w:rFonts w:ascii="Times New Roman" w:hAnsi="Times New Roman"/>
          <w:sz w:val="22"/>
          <w:szCs w:val="22"/>
        </w:rPr>
        <w:t>.</w:t>
      </w:r>
      <w:r w:rsidR="00A44F10">
        <w:rPr>
          <w:rFonts w:ascii="Times New Roman" w:hAnsi="Times New Roman"/>
          <w:sz w:val="22"/>
          <w:szCs w:val="22"/>
        </w:rPr>
        <w:t xml:space="preserve">  FPOM accepted the MOC after BON was able to minimize the amount of time that the attraction water was off.</w:t>
      </w:r>
    </w:p>
    <w:p w14:paraId="054FA9B6" w14:textId="5BF4B6A1" w:rsidR="00894BAC" w:rsidRDefault="00894BAC" w:rsidP="001E7FF7">
      <w:pPr>
        <w:numPr>
          <w:ilvl w:val="1"/>
          <w:numId w:val="1"/>
        </w:numPr>
        <w:tabs>
          <w:tab w:val="left" w:pos="900"/>
        </w:tabs>
        <w:rPr>
          <w:rFonts w:ascii="Times New Roman" w:hAnsi="Times New Roman"/>
          <w:b/>
          <w:sz w:val="22"/>
          <w:szCs w:val="22"/>
        </w:rPr>
      </w:pPr>
      <w:r>
        <w:rPr>
          <w:rFonts w:ascii="Times New Roman" w:hAnsi="Times New Roman"/>
          <w:b/>
          <w:sz w:val="22"/>
          <w:szCs w:val="22"/>
        </w:rPr>
        <w:t xml:space="preserve">16BON109 </w:t>
      </w:r>
      <w:proofErr w:type="spellStart"/>
      <w:r>
        <w:rPr>
          <w:rFonts w:ascii="Times New Roman" w:hAnsi="Times New Roman"/>
          <w:b/>
          <w:sz w:val="22"/>
          <w:szCs w:val="22"/>
        </w:rPr>
        <w:t>Sealion</w:t>
      </w:r>
      <w:proofErr w:type="spellEnd"/>
      <w:r>
        <w:rPr>
          <w:rFonts w:ascii="Times New Roman" w:hAnsi="Times New Roman"/>
          <w:b/>
          <w:sz w:val="22"/>
          <w:szCs w:val="22"/>
        </w:rPr>
        <w:t xml:space="preserve"> in WA Shore fish ladder</w:t>
      </w:r>
      <w:r w:rsidR="00494D24">
        <w:rPr>
          <w:rFonts w:ascii="Times New Roman" w:hAnsi="Times New Roman"/>
          <w:b/>
          <w:sz w:val="22"/>
          <w:szCs w:val="22"/>
        </w:rPr>
        <w:t xml:space="preserve">- </w:t>
      </w:r>
      <w:r w:rsidR="00494D24" w:rsidRPr="00823771">
        <w:rPr>
          <w:rFonts w:ascii="Times New Roman" w:hAnsi="Times New Roman"/>
          <w:b/>
          <w:sz w:val="22"/>
          <w:szCs w:val="22"/>
        </w:rPr>
        <w:t>possible change in FPP SLED language</w:t>
      </w:r>
    </w:p>
    <w:p w14:paraId="68FF924E" w14:textId="2F436E51" w:rsidR="001E7FF7" w:rsidRPr="003009F5" w:rsidRDefault="001E7FF7" w:rsidP="006408F4">
      <w:pPr>
        <w:numPr>
          <w:ilvl w:val="1"/>
          <w:numId w:val="1"/>
        </w:numPr>
        <w:tabs>
          <w:tab w:val="left" w:pos="900"/>
        </w:tabs>
        <w:rPr>
          <w:rFonts w:ascii="Times New Roman" w:hAnsi="Times New Roman"/>
          <w:b/>
          <w:sz w:val="22"/>
          <w:szCs w:val="22"/>
        </w:rPr>
      </w:pPr>
      <w:r>
        <w:rPr>
          <w:rFonts w:ascii="Times New Roman" w:hAnsi="Times New Roman"/>
          <w:b/>
          <w:sz w:val="22"/>
          <w:szCs w:val="22"/>
        </w:rPr>
        <w:t>16TDA10 MOC back up AWS</w:t>
      </w:r>
      <w:r w:rsidR="002739DC">
        <w:rPr>
          <w:rFonts w:ascii="Times New Roman" w:hAnsi="Times New Roman"/>
          <w:b/>
          <w:sz w:val="22"/>
          <w:szCs w:val="22"/>
        </w:rPr>
        <w:t xml:space="preserve"> – Approved </w:t>
      </w:r>
      <w:r w:rsidR="003009F5">
        <w:rPr>
          <w:rFonts w:ascii="Times New Roman" w:hAnsi="Times New Roman"/>
          <w:b/>
          <w:sz w:val="22"/>
          <w:szCs w:val="22"/>
        </w:rPr>
        <w:t xml:space="preserve">  </w:t>
      </w:r>
    </w:p>
    <w:p w14:paraId="2F9CBB5D" w14:textId="008ABA6F" w:rsidR="00D4305A" w:rsidRPr="00634213" w:rsidRDefault="00D4305A" w:rsidP="00D4305A">
      <w:pPr>
        <w:numPr>
          <w:ilvl w:val="0"/>
          <w:numId w:val="1"/>
        </w:numPr>
        <w:rPr>
          <w:rFonts w:ascii="Times New Roman" w:hAnsi="Times New Roman"/>
          <w:b/>
          <w:sz w:val="22"/>
          <w:szCs w:val="22"/>
        </w:rPr>
      </w:pPr>
      <w:r w:rsidRPr="00634213">
        <w:rPr>
          <w:rFonts w:ascii="Times New Roman" w:hAnsi="Times New Roman"/>
          <w:b/>
          <w:sz w:val="22"/>
          <w:szCs w:val="22"/>
        </w:rPr>
        <w:t xml:space="preserve">Fish Passage Plan:  </w:t>
      </w:r>
      <w:r w:rsidRPr="00634213">
        <w:rPr>
          <w:rFonts w:ascii="Times New Roman" w:hAnsi="Times New Roman"/>
          <w:sz w:val="22"/>
          <w:szCs w:val="22"/>
        </w:rPr>
        <w:t xml:space="preserve">The Current 2016 FPP and </w:t>
      </w:r>
      <w:r w:rsidR="00026C3A">
        <w:rPr>
          <w:rFonts w:ascii="Times New Roman" w:hAnsi="Times New Roman"/>
          <w:sz w:val="22"/>
          <w:szCs w:val="22"/>
        </w:rPr>
        <w:t xml:space="preserve">Draft 2017 FPP </w:t>
      </w:r>
      <w:r w:rsidRPr="00634213">
        <w:rPr>
          <w:rFonts w:ascii="Times New Roman" w:hAnsi="Times New Roman"/>
          <w:sz w:val="22"/>
          <w:szCs w:val="22"/>
        </w:rPr>
        <w:t xml:space="preserve">Change Forms are online at: </w:t>
      </w:r>
      <w:hyperlink r:id="rId37" w:history="1">
        <w:r w:rsidRPr="00634213">
          <w:rPr>
            <w:rStyle w:val="Hyperlink"/>
            <w:sz w:val="22"/>
            <w:szCs w:val="22"/>
          </w:rPr>
          <w:t>http://www.nwd-wc.usace.army.mil/tmt/documents/fpp/</w:t>
        </w:r>
      </w:hyperlink>
      <w:r w:rsidRPr="00634213">
        <w:rPr>
          <w:rFonts w:ascii="Times New Roman" w:hAnsi="Times New Roman"/>
          <w:sz w:val="22"/>
          <w:szCs w:val="22"/>
        </w:rPr>
        <w:t xml:space="preserve">.  </w:t>
      </w:r>
    </w:p>
    <w:p w14:paraId="2ACCB062" w14:textId="77777777" w:rsidR="00D4305A" w:rsidRDefault="00D4305A" w:rsidP="00D4305A">
      <w:pPr>
        <w:numPr>
          <w:ilvl w:val="1"/>
          <w:numId w:val="1"/>
        </w:numPr>
        <w:tabs>
          <w:tab w:val="left" w:pos="900"/>
        </w:tabs>
        <w:rPr>
          <w:rFonts w:ascii="Times New Roman" w:hAnsi="Times New Roman"/>
          <w:sz w:val="22"/>
          <w:szCs w:val="22"/>
        </w:rPr>
      </w:pPr>
      <w:r w:rsidRPr="00634213">
        <w:rPr>
          <w:rFonts w:ascii="Times New Roman" w:hAnsi="Times New Roman"/>
          <w:sz w:val="22"/>
          <w:szCs w:val="22"/>
        </w:rPr>
        <w:t>Pending FPP Change Forms.</w:t>
      </w:r>
    </w:p>
    <w:p w14:paraId="09977207" w14:textId="1F562413" w:rsidR="00D4305A" w:rsidRDefault="005543CF" w:rsidP="00D4305A">
      <w:pPr>
        <w:numPr>
          <w:ilvl w:val="2"/>
          <w:numId w:val="1"/>
        </w:numPr>
        <w:tabs>
          <w:tab w:val="left" w:pos="900"/>
        </w:tabs>
        <w:rPr>
          <w:rFonts w:ascii="Times New Roman" w:hAnsi="Times New Roman"/>
          <w:sz w:val="22"/>
          <w:szCs w:val="22"/>
        </w:rPr>
      </w:pPr>
      <w:r>
        <w:rPr>
          <w:rFonts w:ascii="Times New Roman" w:hAnsi="Times New Roman"/>
          <w:b/>
          <w:sz w:val="22"/>
          <w:szCs w:val="22"/>
        </w:rPr>
        <w:t xml:space="preserve">  </w:t>
      </w:r>
      <w:r w:rsidR="00D4305A">
        <w:rPr>
          <w:rFonts w:ascii="Times New Roman" w:hAnsi="Times New Roman"/>
          <w:b/>
          <w:sz w:val="22"/>
          <w:szCs w:val="22"/>
        </w:rPr>
        <w:t>17BON003</w:t>
      </w:r>
      <w:r w:rsidR="00DC1D02">
        <w:rPr>
          <w:rFonts w:ascii="Times New Roman" w:hAnsi="Times New Roman"/>
          <w:b/>
          <w:sz w:val="22"/>
          <w:szCs w:val="22"/>
        </w:rPr>
        <w:t xml:space="preserve"> </w:t>
      </w:r>
      <w:r w:rsidR="00D4305A">
        <w:rPr>
          <w:rFonts w:ascii="Times New Roman" w:hAnsi="Times New Roman"/>
          <w:b/>
          <w:sz w:val="22"/>
          <w:szCs w:val="22"/>
        </w:rPr>
        <w:t xml:space="preserve">- </w:t>
      </w:r>
      <w:r w:rsidR="00D4305A" w:rsidRPr="00793C26">
        <w:rPr>
          <w:rFonts w:ascii="Times New Roman" w:hAnsi="Times New Roman"/>
          <w:sz w:val="22"/>
          <w:szCs w:val="22"/>
        </w:rPr>
        <w:t>Nighttime lamprey operations</w:t>
      </w:r>
      <w:r w:rsidR="00813090">
        <w:rPr>
          <w:rFonts w:ascii="Times New Roman" w:hAnsi="Times New Roman"/>
          <w:sz w:val="22"/>
          <w:szCs w:val="22"/>
        </w:rPr>
        <w:t xml:space="preserve">. FPOM wants more time to consider.  </w:t>
      </w:r>
      <w:r w:rsidR="00813090" w:rsidRPr="005A2B94">
        <w:rPr>
          <w:rFonts w:ascii="Times New Roman" w:hAnsi="Times New Roman"/>
          <w:sz w:val="22"/>
          <w:szCs w:val="22"/>
          <w:highlight w:val="yellow"/>
        </w:rPr>
        <w:t>Will revisit at Sept FPOM.</w:t>
      </w:r>
      <w:r w:rsidR="005B2755">
        <w:rPr>
          <w:rFonts w:ascii="Times New Roman" w:hAnsi="Times New Roman"/>
          <w:sz w:val="22"/>
          <w:szCs w:val="22"/>
        </w:rPr>
        <w:t xml:space="preserve"> </w:t>
      </w:r>
      <w:r w:rsidR="006D5532">
        <w:rPr>
          <w:rFonts w:ascii="Times New Roman" w:hAnsi="Times New Roman"/>
          <w:b/>
          <w:sz w:val="22"/>
          <w:szCs w:val="22"/>
        </w:rPr>
        <w:t>Pending</w:t>
      </w:r>
      <w:r w:rsidR="0061443D" w:rsidRPr="0061443D">
        <w:rPr>
          <w:rFonts w:ascii="Times New Roman" w:hAnsi="Times New Roman"/>
          <w:b/>
          <w:sz w:val="22"/>
          <w:szCs w:val="22"/>
        </w:rPr>
        <w:t>.</w:t>
      </w:r>
      <w:r w:rsidR="0061443D">
        <w:rPr>
          <w:rFonts w:ascii="Times New Roman" w:hAnsi="Times New Roman"/>
          <w:b/>
          <w:sz w:val="22"/>
          <w:szCs w:val="22"/>
        </w:rPr>
        <w:t xml:space="preserve"> </w:t>
      </w:r>
      <w:r w:rsidR="000C5343">
        <w:rPr>
          <w:rFonts w:ascii="Times New Roman" w:hAnsi="Times New Roman"/>
          <w:sz w:val="22"/>
          <w:szCs w:val="22"/>
        </w:rPr>
        <w:t xml:space="preserve">This operation occurs at Powerhouse 2 already and the </w:t>
      </w:r>
      <w:r w:rsidR="000C5343" w:rsidRPr="003448CE">
        <w:rPr>
          <w:rFonts w:ascii="Times New Roman" w:hAnsi="Times New Roman"/>
          <w:sz w:val="22"/>
          <w:szCs w:val="22"/>
        </w:rPr>
        <w:t>project would like to expand it to both powerhouses</w:t>
      </w:r>
      <w:r w:rsidR="009D0D57">
        <w:rPr>
          <w:rFonts w:ascii="Times New Roman" w:hAnsi="Times New Roman"/>
          <w:sz w:val="22"/>
          <w:szCs w:val="22"/>
        </w:rPr>
        <w:t xml:space="preserve"> and the spillway</w:t>
      </w:r>
      <w:r w:rsidR="000C5343" w:rsidRPr="003448CE">
        <w:rPr>
          <w:rFonts w:ascii="Times New Roman" w:hAnsi="Times New Roman"/>
          <w:sz w:val="22"/>
          <w:szCs w:val="22"/>
        </w:rPr>
        <w:t>.  This happens from June-August after</w:t>
      </w:r>
      <w:r w:rsidR="000C5343">
        <w:rPr>
          <w:rFonts w:ascii="Times New Roman" w:hAnsi="Times New Roman"/>
          <w:sz w:val="22"/>
          <w:szCs w:val="22"/>
        </w:rPr>
        <w:t xml:space="preserve"> </w:t>
      </w:r>
      <w:proofErr w:type="spellStart"/>
      <w:r w:rsidR="000C5343">
        <w:rPr>
          <w:rFonts w:ascii="Times New Roman" w:hAnsi="Times New Roman"/>
          <w:sz w:val="22"/>
          <w:szCs w:val="22"/>
        </w:rPr>
        <w:t>sealions</w:t>
      </w:r>
      <w:proofErr w:type="spellEnd"/>
      <w:r w:rsidR="000C5343">
        <w:rPr>
          <w:rFonts w:ascii="Times New Roman" w:hAnsi="Times New Roman"/>
          <w:sz w:val="22"/>
          <w:szCs w:val="22"/>
        </w:rPr>
        <w:t xml:space="preserve"> have left the tailrace.  </w:t>
      </w:r>
      <w:r w:rsidR="0061443D">
        <w:rPr>
          <w:rFonts w:ascii="Times New Roman" w:hAnsi="Times New Roman"/>
          <w:sz w:val="22"/>
          <w:szCs w:val="22"/>
        </w:rPr>
        <w:t>S</w:t>
      </w:r>
      <w:r w:rsidR="000C5343">
        <w:rPr>
          <w:rFonts w:ascii="Times New Roman" w:hAnsi="Times New Roman"/>
          <w:sz w:val="22"/>
          <w:szCs w:val="22"/>
        </w:rPr>
        <w:t>ockeye is still a minor concern since they</w:t>
      </w:r>
      <w:r w:rsidR="00041394">
        <w:rPr>
          <w:rFonts w:ascii="Times New Roman" w:hAnsi="Times New Roman"/>
          <w:sz w:val="22"/>
          <w:szCs w:val="22"/>
        </w:rPr>
        <w:t xml:space="preserve"> pass at night</w:t>
      </w:r>
      <w:r w:rsidR="000C5343">
        <w:rPr>
          <w:rFonts w:ascii="Times New Roman" w:hAnsi="Times New Roman"/>
          <w:sz w:val="22"/>
          <w:szCs w:val="22"/>
        </w:rPr>
        <w:t xml:space="preserve"> and during June.  Fredricks and Conder feel that the impact</w:t>
      </w:r>
      <w:r w:rsidR="00041394">
        <w:rPr>
          <w:rFonts w:ascii="Times New Roman" w:hAnsi="Times New Roman"/>
          <w:sz w:val="22"/>
          <w:szCs w:val="22"/>
        </w:rPr>
        <w:t xml:space="preserve"> </w:t>
      </w:r>
      <w:r w:rsidR="000C5343">
        <w:rPr>
          <w:rFonts w:ascii="Times New Roman" w:hAnsi="Times New Roman"/>
          <w:sz w:val="22"/>
          <w:szCs w:val="22"/>
        </w:rPr>
        <w:t xml:space="preserve">on Sockeye </w:t>
      </w:r>
      <w:r w:rsidR="00041394">
        <w:rPr>
          <w:rFonts w:ascii="Times New Roman" w:hAnsi="Times New Roman"/>
          <w:sz w:val="22"/>
          <w:szCs w:val="22"/>
        </w:rPr>
        <w:t>should be looked at for both powerhouses</w:t>
      </w:r>
      <w:r w:rsidR="009D0D57">
        <w:rPr>
          <w:rFonts w:ascii="Times New Roman" w:hAnsi="Times New Roman"/>
          <w:sz w:val="22"/>
          <w:szCs w:val="22"/>
        </w:rPr>
        <w:t xml:space="preserve"> and the spillway</w:t>
      </w:r>
      <w:r w:rsidR="00041394">
        <w:rPr>
          <w:rFonts w:ascii="Times New Roman" w:hAnsi="Times New Roman"/>
          <w:sz w:val="22"/>
          <w:szCs w:val="22"/>
        </w:rPr>
        <w:t xml:space="preserve">.  </w:t>
      </w:r>
      <w:r w:rsidR="006D5532">
        <w:rPr>
          <w:rFonts w:ascii="Times New Roman" w:hAnsi="Times New Roman"/>
          <w:sz w:val="22"/>
          <w:szCs w:val="22"/>
        </w:rPr>
        <w:t xml:space="preserve">Lamprey groups can still pursue </w:t>
      </w:r>
      <w:r w:rsidR="00BE7119">
        <w:rPr>
          <w:rFonts w:ascii="Times New Roman" w:hAnsi="Times New Roman"/>
          <w:sz w:val="22"/>
          <w:szCs w:val="22"/>
        </w:rPr>
        <w:t xml:space="preserve">this operation </w:t>
      </w:r>
      <w:r w:rsidR="006D5532">
        <w:rPr>
          <w:rFonts w:ascii="Times New Roman" w:hAnsi="Times New Roman"/>
          <w:sz w:val="22"/>
          <w:szCs w:val="22"/>
        </w:rPr>
        <w:t xml:space="preserve">but </w:t>
      </w:r>
      <w:r w:rsidR="00BE7119">
        <w:rPr>
          <w:rFonts w:ascii="Times New Roman" w:hAnsi="Times New Roman"/>
          <w:sz w:val="22"/>
          <w:szCs w:val="22"/>
        </w:rPr>
        <w:t xml:space="preserve">NOAA </w:t>
      </w:r>
      <w:r w:rsidR="006D5532">
        <w:rPr>
          <w:rFonts w:ascii="Times New Roman" w:hAnsi="Times New Roman"/>
          <w:sz w:val="22"/>
          <w:szCs w:val="22"/>
        </w:rPr>
        <w:t>need</w:t>
      </w:r>
      <w:r w:rsidR="00BE7119">
        <w:rPr>
          <w:rFonts w:ascii="Times New Roman" w:hAnsi="Times New Roman"/>
          <w:sz w:val="22"/>
          <w:szCs w:val="22"/>
        </w:rPr>
        <w:t>s more data about sockeye impacts.</w:t>
      </w:r>
      <w:r w:rsidR="009D0D57">
        <w:rPr>
          <w:rFonts w:ascii="Times New Roman" w:hAnsi="Times New Roman"/>
          <w:sz w:val="22"/>
          <w:szCs w:val="22"/>
        </w:rPr>
        <w:t xml:space="preserve"> </w:t>
      </w:r>
      <w:r w:rsidR="009D0D57" w:rsidRPr="00544611">
        <w:rPr>
          <w:rFonts w:ascii="Times New Roman" w:hAnsi="Times New Roman"/>
          <w:b/>
          <w:sz w:val="22"/>
          <w:szCs w:val="22"/>
          <w:highlight w:val="yellow"/>
        </w:rPr>
        <w:t>ACTION</w:t>
      </w:r>
      <w:r w:rsidR="009D0D57" w:rsidRPr="00544611">
        <w:rPr>
          <w:rFonts w:ascii="Times New Roman" w:hAnsi="Times New Roman"/>
          <w:sz w:val="22"/>
          <w:szCs w:val="22"/>
          <w:highlight w:val="yellow"/>
        </w:rPr>
        <w:t>: revisit at Oct FPOM.</w:t>
      </w:r>
    </w:p>
    <w:p w14:paraId="384798DC" w14:textId="0C0753AE" w:rsidR="00DC1D02" w:rsidRPr="00634213" w:rsidRDefault="005543CF" w:rsidP="00DC1D02">
      <w:pPr>
        <w:numPr>
          <w:ilvl w:val="2"/>
          <w:numId w:val="1"/>
        </w:numPr>
        <w:tabs>
          <w:tab w:val="left" w:pos="900"/>
        </w:tabs>
        <w:rPr>
          <w:rFonts w:ascii="Times New Roman" w:hAnsi="Times New Roman"/>
          <w:sz w:val="22"/>
          <w:szCs w:val="22"/>
        </w:rPr>
      </w:pPr>
      <w:r>
        <w:rPr>
          <w:rFonts w:ascii="Times New Roman" w:hAnsi="Times New Roman"/>
          <w:b/>
          <w:sz w:val="22"/>
          <w:szCs w:val="22"/>
        </w:rPr>
        <w:t xml:space="preserve">  </w:t>
      </w:r>
      <w:r w:rsidR="00DC1D02" w:rsidRPr="00634213">
        <w:rPr>
          <w:rFonts w:ascii="Times New Roman" w:hAnsi="Times New Roman"/>
          <w:b/>
          <w:sz w:val="22"/>
          <w:szCs w:val="22"/>
        </w:rPr>
        <w:t>17LWG001</w:t>
      </w:r>
      <w:r w:rsidR="00DC1D02" w:rsidRPr="00634213">
        <w:rPr>
          <w:rFonts w:ascii="Times New Roman" w:hAnsi="Times New Roman"/>
          <w:sz w:val="22"/>
          <w:szCs w:val="22"/>
        </w:rPr>
        <w:t xml:space="preserve"> – Forebay Exit Cooling Pumps (Setter).  Revised and emailed </w:t>
      </w:r>
      <w:r w:rsidR="00DC1D02">
        <w:rPr>
          <w:rFonts w:ascii="Times New Roman" w:hAnsi="Times New Roman"/>
          <w:sz w:val="22"/>
          <w:szCs w:val="22"/>
        </w:rPr>
        <w:t xml:space="preserve">May 16. </w:t>
      </w:r>
      <w:r w:rsidR="00DC1D02" w:rsidRPr="00B43B69">
        <w:rPr>
          <w:rFonts w:ascii="Times New Roman" w:hAnsi="Times New Roman"/>
          <w:sz w:val="22"/>
          <w:szCs w:val="22"/>
          <w:highlight w:val="yellow"/>
        </w:rPr>
        <w:t xml:space="preserve">Will </w:t>
      </w:r>
      <w:r w:rsidR="00B43B69">
        <w:rPr>
          <w:rFonts w:ascii="Times New Roman" w:hAnsi="Times New Roman"/>
          <w:sz w:val="22"/>
          <w:szCs w:val="22"/>
          <w:highlight w:val="yellow"/>
        </w:rPr>
        <w:t>revisit</w:t>
      </w:r>
      <w:r w:rsidR="00DC1D02" w:rsidRPr="005A2B94">
        <w:rPr>
          <w:rFonts w:ascii="Times New Roman" w:hAnsi="Times New Roman"/>
          <w:sz w:val="22"/>
          <w:szCs w:val="22"/>
          <w:highlight w:val="yellow"/>
        </w:rPr>
        <w:t xml:space="preserve"> at the beginning of 2017</w:t>
      </w:r>
      <w:r w:rsidR="00DC1D02">
        <w:rPr>
          <w:rFonts w:ascii="Times New Roman" w:hAnsi="Times New Roman"/>
          <w:sz w:val="22"/>
          <w:szCs w:val="22"/>
        </w:rPr>
        <w:t xml:space="preserve">. </w:t>
      </w:r>
    </w:p>
    <w:p w14:paraId="2DBFF7C8" w14:textId="4C197FA1" w:rsidR="00DC1D02" w:rsidRDefault="005543CF" w:rsidP="00DC1D02">
      <w:pPr>
        <w:numPr>
          <w:ilvl w:val="2"/>
          <w:numId w:val="1"/>
        </w:numPr>
        <w:tabs>
          <w:tab w:val="left" w:pos="900"/>
        </w:tabs>
        <w:rPr>
          <w:rFonts w:ascii="Times New Roman" w:hAnsi="Times New Roman"/>
          <w:sz w:val="22"/>
          <w:szCs w:val="22"/>
        </w:rPr>
      </w:pPr>
      <w:r>
        <w:rPr>
          <w:rFonts w:ascii="Times New Roman" w:hAnsi="Times New Roman"/>
          <w:b/>
          <w:sz w:val="22"/>
          <w:szCs w:val="22"/>
        </w:rPr>
        <w:t xml:space="preserve">  </w:t>
      </w:r>
      <w:r w:rsidR="00DC1D02" w:rsidRPr="00634213">
        <w:rPr>
          <w:rFonts w:ascii="Times New Roman" w:hAnsi="Times New Roman"/>
          <w:b/>
          <w:sz w:val="22"/>
          <w:szCs w:val="22"/>
        </w:rPr>
        <w:t xml:space="preserve">17AppB002 – </w:t>
      </w:r>
      <w:r w:rsidR="00DC1D02" w:rsidRPr="00634213">
        <w:rPr>
          <w:rFonts w:ascii="Times New Roman" w:hAnsi="Times New Roman"/>
          <w:sz w:val="22"/>
          <w:szCs w:val="22"/>
        </w:rPr>
        <w:t>Transition to Primary Bypass (Conder). Approved for LMN only; LGS pending coordination with project</w:t>
      </w:r>
      <w:r w:rsidR="00B43B69">
        <w:rPr>
          <w:rFonts w:ascii="Times New Roman" w:hAnsi="Times New Roman"/>
          <w:sz w:val="22"/>
          <w:szCs w:val="22"/>
        </w:rPr>
        <w:t xml:space="preserve">. </w:t>
      </w:r>
      <w:r w:rsidR="00B43B69" w:rsidRPr="005A2B94">
        <w:rPr>
          <w:rFonts w:ascii="Times New Roman" w:hAnsi="Times New Roman"/>
          <w:sz w:val="22"/>
          <w:szCs w:val="22"/>
          <w:highlight w:val="yellow"/>
        </w:rPr>
        <w:t>Will revisit</w:t>
      </w:r>
      <w:r w:rsidR="00DC1D02" w:rsidRPr="005A2B94">
        <w:rPr>
          <w:rFonts w:ascii="Times New Roman" w:hAnsi="Times New Roman"/>
          <w:sz w:val="22"/>
          <w:szCs w:val="22"/>
          <w:highlight w:val="yellow"/>
        </w:rPr>
        <w:t xml:space="preserve"> at </w:t>
      </w:r>
      <w:r w:rsidR="00D33D68">
        <w:rPr>
          <w:rFonts w:ascii="Times New Roman" w:hAnsi="Times New Roman"/>
          <w:sz w:val="22"/>
          <w:szCs w:val="22"/>
          <w:highlight w:val="yellow"/>
        </w:rPr>
        <w:t>NOV</w:t>
      </w:r>
      <w:r w:rsidR="00D33D68" w:rsidRPr="005A2B94">
        <w:rPr>
          <w:rFonts w:ascii="Times New Roman" w:hAnsi="Times New Roman"/>
          <w:sz w:val="22"/>
          <w:szCs w:val="22"/>
          <w:highlight w:val="yellow"/>
        </w:rPr>
        <w:t xml:space="preserve"> </w:t>
      </w:r>
      <w:commentRangeStart w:id="3"/>
      <w:r w:rsidR="00DC1D02" w:rsidRPr="005A2B94">
        <w:rPr>
          <w:rFonts w:ascii="Times New Roman" w:hAnsi="Times New Roman"/>
          <w:sz w:val="22"/>
          <w:szCs w:val="22"/>
          <w:highlight w:val="yellow"/>
        </w:rPr>
        <w:t>FPOM</w:t>
      </w:r>
      <w:commentRangeEnd w:id="3"/>
      <w:r w:rsidR="00676888">
        <w:rPr>
          <w:rStyle w:val="CommentReference"/>
        </w:rPr>
        <w:commentReference w:id="3"/>
      </w:r>
      <w:r w:rsidR="00DC1D02" w:rsidRPr="00634213">
        <w:rPr>
          <w:rFonts w:ascii="Times New Roman" w:hAnsi="Times New Roman"/>
          <w:sz w:val="22"/>
          <w:szCs w:val="22"/>
        </w:rPr>
        <w:t>.</w:t>
      </w:r>
    </w:p>
    <w:p w14:paraId="11FE2287" w14:textId="77777777" w:rsidR="00D4305A" w:rsidRDefault="00D4305A" w:rsidP="00D4305A">
      <w:pPr>
        <w:numPr>
          <w:ilvl w:val="1"/>
          <w:numId w:val="1"/>
        </w:numPr>
        <w:tabs>
          <w:tab w:val="left" w:pos="900"/>
        </w:tabs>
        <w:rPr>
          <w:rFonts w:ascii="Times New Roman" w:hAnsi="Times New Roman"/>
          <w:sz w:val="22"/>
          <w:szCs w:val="22"/>
        </w:rPr>
      </w:pPr>
      <w:r>
        <w:rPr>
          <w:rFonts w:ascii="Times New Roman" w:hAnsi="Times New Roman"/>
          <w:sz w:val="22"/>
          <w:szCs w:val="22"/>
        </w:rPr>
        <w:t>New FPP Change Forms</w:t>
      </w:r>
    </w:p>
    <w:p w14:paraId="28FD7BF2" w14:textId="2FD706C1" w:rsidR="00E51584" w:rsidRDefault="005543CF" w:rsidP="00E51584">
      <w:pPr>
        <w:numPr>
          <w:ilvl w:val="2"/>
          <w:numId w:val="1"/>
        </w:numPr>
        <w:tabs>
          <w:tab w:val="left" w:pos="900"/>
        </w:tabs>
        <w:rPr>
          <w:rFonts w:ascii="Times New Roman" w:hAnsi="Times New Roman"/>
          <w:sz w:val="22"/>
          <w:szCs w:val="22"/>
        </w:rPr>
      </w:pPr>
      <w:r>
        <w:rPr>
          <w:rFonts w:ascii="Times New Roman" w:hAnsi="Times New Roman"/>
          <w:b/>
          <w:sz w:val="22"/>
          <w:szCs w:val="22"/>
        </w:rPr>
        <w:t xml:space="preserve">  </w:t>
      </w:r>
      <w:r w:rsidR="00D4305A" w:rsidRPr="00D4305A">
        <w:rPr>
          <w:rFonts w:ascii="Times New Roman" w:hAnsi="Times New Roman"/>
          <w:b/>
          <w:sz w:val="22"/>
          <w:szCs w:val="22"/>
        </w:rPr>
        <w:t>17TDA001</w:t>
      </w:r>
      <w:r w:rsidR="00DC1D02">
        <w:rPr>
          <w:rFonts w:ascii="Times New Roman" w:hAnsi="Times New Roman"/>
          <w:b/>
          <w:sz w:val="22"/>
          <w:szCs w:val="22"/>
        </w:rPr>
        <w:t xml:space="preserve"> </w:t>
      </w:r>
      <w:r w:rsidR="00D4305A">
        <w:rPr>
          <w:rFonts w:ascii="Times New Roman" w:hAnsi="Times New Roman"/>
          <w:sz w:val="22"/>
          <w:szCs w:val="22"/>
        </w:rPr>
        <w:t>-</w:t>
      </w:r>
      <w:r w:rsidR="00DC1D02">
        <w:rPr>
          <w:rFonts w:ascii="Times New Roman" w:hAnsi="Times New Roman"/>
          <w:sz w:val="22"/>
          <w:szCs w:val="22"/>
        </w:rPr>
        <w:t xml:space="preserve"> O</w:t>
      </w:r>
      <w:r w:rsidR="00D4305A" w:rsidRPr="00D4305A">
        <w:rPr>
          <w:rFonts w:ascii="Times New Roman" w:hAnsi="Times New Roman"/>
          <w:sz w:val="22"/>
          <w:szCs w:val="22"/>
        </w:rPr>
        <w:t>il</w:t>
      </w:r>
      <w:r w:rsidR="00DC1D02">
        <w:rPr>
          <w:rFonts w:ascii="Times New Roman" w:hAnsi="Times New Roman"/>
          <w:sz w:val="22"/>
          <w:szCs w:val="22"/>
        </w:rPr>
        <w:t xml:space="preserve"> </w:t>
      </w:r>
      <w:r w:rsidR="00D4305A" w:rsidRPr="00D4305A">
        <w:rPr>
          <w:rFonts w:ascii="Times New Roman" w:hAnsi="Times New Roman"/>
          <w:sz w:val="22"/>
          <w:szCs w:val="22"/>
        </w:rPr>
        <w:t>spill</w:t>
      </w:r>
      <w:r w:rsidR="00DC1D02">
        <w:rPr>
          <w:rFonts w:ascii="Times New Roman" w:hAnsi="Times New Roman"/>
          <w:sz w:val="22"/>
          <w:szCs w:val="22"/>
        </w:rPr>
        <w:t xml:space="preserve"> </w:t>
      </w:r>
      <w:r w:rsidR="00D4305A" w:rsidRPr="00D4305A">
        <w:rPr>
          <w:rFonts w:ascii="Times New Roman" w:hAnsi="Times New Roman"/>
          <w:sz w:val="22"/>
          <w:szCs w:val="22"/>
        </w:rPr>
        <w:t>response</w:t>
      </w:r>
      <w:r w:rsidR="00D4305A" w:rsidRPr="005A2B94">
        <w:rPr>
          <w:rFonts w:ascii="Times New Roman" w:hAnsi="Times New Roman"/>
          <w:sz w:val="22"/>
          <w:szCs w:val="22"/>
        </w:rPr>
        <w:t xml:space="preserve"> </w:t>
      </w:r>
      <w:r w:rsidR="006D5532">
        <w:rPr>
          <w:rFonts w:ascii="Times New Roman" w:hAnsi="Times New Roman"/>
          <w:sz w:val="22"/>
          <w:szCs w:val="22"/>
        </w:rPr>
        <w:t xml:space="preserve">- </w:t>
      </w:r>
      <w:r w:rsidR="006D5532" w:rsidRPr="007E1921">
        <w:rPr>
          <w:rFonts w:ascii="Times New Roman" w:hAnsi="Times New Roman"/>
          <w:b/>
          <w:sz w:val="22"/>
          <w:szCs w:val="22"/>
        </w:rPr>
        <w:t>Approved</w:t>
      </w:r>
    </w:p>
    <w:p w14:paraId="02D990F6" w14:textId="1534EFE7" w:rsidR="00494D24" w:rsidRPr="00B37823" w:rsidRDefault="007E1921" w:rsidP="00494D24">
      <w:pPr>
        <w:pStyle w:val="PlainText"/>
        <w:numPr>
          <w:ilvl w:val="1"/>
          <w:numId w:val="1"/>
        </w:numPr>
        <w:rPr>
          <w:rFonts w:ascii="Times New Roman" w:hAnsi="Times New Roman" w:cs="Times New Roman"/>
        </w:rPr>
      </w:pPr>
      <w:r>
        <w:rPr>
          <w:rFonts w:ascii="Times New Roman" w:hAnsi="Times New Roman" w:cs="Times New Roman"/>
        </w:rPr>
        <w:t xml:space="preserve">Revision </w:t>
      </w:r>
      <w:r w:rsidR="005543CF">
        <w:rPr>
          <w:rFonts w:ascii="Times New Roman" w:hAnsi="Times New Roman" w:cs="Times New Roman"/>
        </w:rPr>
        <w:t xml:space="preserve">to </w:t>
      </w:r>
      <w:r>
        <w:rPr>
          <w:rFonts w:ascii="Times New Roman" w:hAnsi="Times New Roman" w:cs="Times New Roman"/>
        </w:rPr>
        <w:t>the BON</w:t>
      </w:r>
      <w:r w:rsidR="00494D24" w:rsidRPr="006D5532">
        <w:rPr>
          <w:rFonts w:ascii="Times New Roman" w:hAnsi="Times New Roman" w:cs="Times New Roman"/>
        </w:rPr>
        <w:t xml:space="preserve"> </w:t>
      </w:r>
      <w:r w:rsidRPr="006D5532">
        <w:rPr>
          <w:rFonts w:ascii="Times New Roman" w:hAnsi="Times New Roman" w:cs="Times New Roman"/>
        </w:rPr>
        <w:t xml:space="preserve">split </w:t>
      </w:r>
      <w:r w:rsidR="00494D24" w:rsidRPr="006D5532">
        <w:rPr>
          <w:rFonts w:ascii="Times New Roman" w:hAnsi="Times New Roman" w:cs="Times New Roman"/>
        </w:rPr>
        <w:t>flow FPP language.</w:t>
      </w:r>
      <w:r w:rsidR="003448CE">
        <w:rPr>
          <w:rFonts w:ascii="Times New Roman" w:hAnsi="Times New Roman" w:cs="Times New Roman"/>
        </w:rPr>
        <w:t xml:space="preserve"> There was </w:t>
      </w:r>
      <w:r w:rsidR="006D5532">
        <w:rPr>
          <w:rFonts w:ascii="Times New Roman" w:hAnsi="Times New Roman" w:cs="Times New Roman"/>
        </w:rPr>
        <w:t xml:space="preserve">a huge surge in fish numbers </w:t>
      </w:r>
      <w:r w:rsidR="009D0D57">
        <w:rPr>
          <w:rFonts w:ascii="Times New Roman" w:hAnsi="Times New Roman" w:cs="Times New Roman"/>
        </w:rPr>
        <w:t xml:space="preserve">after </w:t>
      </w:r>
      <w:r w:rsidR="006D5532" w:rsidRPr="003448CE">
        <w:rPr>
          <w:rFonts w:ascii="Times New Roman" w:hAnsi="Times New Roman" w:cs="Times New Roman"/>
        </w:rPr>
        <w:t xml:space="preserve">the change </w:t>
      </w:r>
      <w:r w:rsidR="009D0D57">
        <w:rPr>
          <w:rFonts w:ascii="Times New Roman" w:hAnsi="Times New Roman" w:cs="Times New Roman"/>
        </w:rPr>
        <w:t>to</w:t>
      </w:r>
      <w:r w:rsidR="009D0D57" w:rsidRPr="003448CE">
        <w:rPr>
          <w:rFonts w:ascii="Times New Roman" w:hAnsi="Times New Roman" w:cs="Times New Roman"/>
        </w:rPr>
        <w:t xml:space="preserve"> </w:t>
      </w:r>
      <w:r w:rsidR="006D5532" w:rsidRPr="003448CE">
        <w:rPr>
          <w:rFonts w:ascii="Times New Roman" w:hAnsi="Times New Roman" w:cs="Times New Roman"/>
        </w:rPr>
        <w:t>split flow operations</w:t>
      </w:r>
      <w:r w:rsidR="003448CE">
        <w:rPr>
          <w:rFonts w:ascii="Times New Roman" w:hAnsi="Times New Roman" w:cs="Times New Roman"/>
        </w:rPr>
        <w:t xml:space="preserve"> at BON</w:t>
      </w:r>
      <w:r w:rsidR="006D5532" w:rsidRPr="003448CE">
        <w:rPr>
          <w:rFonts w:ascii="Times New Roman" w:hAnsi="Times New Roman" w:cs="Times New Roman"/>
        </w:rPr>
        <w:t xml:space="preserve">. </w:t>
      </w:r>
      <w:r w:rsidR="003448CE">
        <w:rPr>
          <w:rFonts w:ascii="Times New Roman" w:hAnsi="Times New Roman" w:cs="Times New Roman"/>
        </w:rPr>
        <w:t>Fredricks</w:t>
      </w:r>
      <w:r w:rsidRPr="003448CE">
        <w:rPr>
          <w:rFonts w:ascii="Times New Roman" w:hAnsi="Times New Roman" w:cs="Times New Roman"/>
        </w:rPr>
        <w:t xml:space="preserve"> w</w:t>
      </w:r>
      <w:r w:rsidR="006D5532" w:rsidRPr="003448CE">
        <w:rPr>
          <w:rFonts w:ascii="Times New Roman" w:hAnsi="Times New Roman" w:cs="Times New Roman"/>
        </w:rPr>
        <w:t>ould like to look a</w:t>
      </w:r>
      <w:r w:rsidR="003448CE">
        <w:rPr>
          <w:rFonts w:ascii="Times New Roman" w:hAnsi="Times New Roman" w:cs="Times New Roman"/>
        </w:rPr>
        <w:t xml:space="preserve">t hourly </w:t>
      </w:r>
      <w:r w:rsidR="00D81EDC">
        <w:rPr>
          <w:rFonts w:ascii="Times New Roman" w:hAnsi="Times New Roman" w:cs="Times New Roman"/>
        </w:rPr>
        <w:t xml:space="preserve">fish passage </w:t>
      </w:r>
      <w:r w:rsidR="003448CE">
        <w:rPr>
          <w:rFonts w:ascii="Times New Roman" w:hAnsi="Times New Roman" w:cs="Times New Roman"/>
        </w:rPr>
        <w:t xml:space="preserve">vs flow pattern and </w:t>
      </w:r>
      <w:r w:rsidRPr="003448CE">
        <w:rPr>
          <w:rFonts w:ascii="Times New Roman" w:hAnsi="Times New Roman" w:cs="Times New Roman"/>
        </w:rPr>
        <w:t xml:space="preserve">asked if the </w:t>
      </w:r>
      <w:r w:rsidR="006D5532" w:rsidRPr="003448CE">
        <w:rPr>
          <w:rFonts w:ascii="Times New Roman" w:hAnsi="Times New Roman" w:cs="Times New Roman"/>
        </w:rPr>
        <w:t xml:space="preserve">split flow should be </w:t>
      </w:r>
      <w:r w:rsidR="00376A17">
        <w:rPr>
          <w:rFonts w:ascii="Times New Roman" w:hAnsi="Times New Roman" w:cs="Times New Roman"/>
        </w:rPr>
        <w:t>reconsidered</w:t>
      </w:r>
      <w:r w:rsidR="006D5532" w:rsidRPr="003448CE">
        <w:rPr>
          <w:rFonts w:ascii="Times New Roman" w:hAnsi="Times New Roman" w:cs="Times New Roman"/>
        </w:rPr>
        <w:t>.  Bettin</w:t>
      </w:r>
      <w:r w:rsidR="006D5532">
        <w:rPr>
          <w:rFonts w:ascii="Times New Roman" w:hAnsi="Times New Roman" w:cs="Times New Roman"/>
        </w:rPr>
        <w:t xml:space="preserve"> mentioned that the cross channel swim </w:t>
      </w:r>
      <w:r w:rsidR="005543CF">
        <w:rPr>
          <w:rFonts w:ascii="Times New Roman" w:hAnsi="Times New Roman" w:cs="Times New Roman"/>
        </w:rPr>
        <w:t xml:space="preserve">on Labor Day </w:t>
      </w:r>
      <w:r w:rsidR="006D5532">
        <w:rPr>
          <w:rFonts w:ascii="Times New Roman" w:hAnsi="Times New Roman" w:cs="Times New Roman"/>
        </w:rPr>
        <w:t>affected the hourly flows</w:t>
      </w:r>
      <w:r w:rsidR="003448CE">
        <w:rPr>
          <w:rFonts w:ascii="Times New Roman" w:hAnsi="Times New Roman" w:cs="Times New Roman"/>
        </w:rPr>
        <w:t xml:space="preserve"> on that same day</w:t>
      </w:r>
      <w:r w:rsidR="006D5532">
        <w:rPr>
          <w:rFonts w:ascii="Times New Roman" w:hAnsi="Times New Roman" w:cs="Times New Roman"/>
        </w:rPr>
        <w:t xml:space="preserve">.  BPA would prefer to count on a date for maintenance. </w:t>
      </w:r>
      <w:r w:rsidR="006D5532" w:rsidRPr="00B37823">
        <w:rPr>
          <w:rFonts w:ascii="Times New Roman" w:hAnsi="Times New Roman" w:cs="Times New Roman"/>
          <w:b/>
          <w:highlight w:val="yellow"/>
        </w:rPr>
        <w:t xml:space="preserve">ACTION: </w:t>
      </w:r>
      <w:r w:rsidR="006D5532" w:rsidRPr="00B37823">
        <w:rPr>
          <w:rFonts w:ascii="Times New Roman" w:hAnsi="Times New Roman" w:cs="Times New Roman"/>
          <w:highlight w:val="yellow"/>
        </w:rPr>
        <w:t xml:space="preserve">Lorz and Fredricks </w:t>
      </w:r>
      <w:r w:rsidR="002B5733" w:rsidRPr="00B37823">
        <w:rPr>
          <w:rFonts w:ascii="Times New Roman" w:hAnsi="Times New Roman" w:cs="Times New Roman"/>
          <w:highlight w:val="yellow"/>
        </w:rPr>
        <w:t>will to write</w:t>
      </w:r>
      <w:r w:rsidR="006D5532" w:rsidRPr="00B37823">
        <w:rPr>
          <w:rFonts w:ascii="Times New Roman" w:hAnsi="Times New Roman" w:cs="Times New Roman"/>
          <w:highlight w:val="yellow"/>
        </w:rPr>
        <w:t xml:space="preserve"> a change form by January FPP meeting.</w:t>
      </w:r>
    </w:p>
    <w:p w14:paraId="342C6DDB" w14:textId="77777777" w:rsidR="00E51584" w:rsidRPr="00E51584" w:rsidRDefault="00E51584" w:rsidP="00E51584">
      <w:pPr>
        <w:tabs>
          <w:tab w:val="left" w:pos="900"/>
        </w:tabs>
        <w:rPr>
          <w:rFonts w:ascii="Times New Roman" w:hAnsi="Times New Roman"/>
          <w:sz w:val="22"/>
          <w:szCs w:val="22"/>
        </w:rPr>
      </w:pPr>
    </w:p>
    <w:p w14:paraId="38F864FD" w14:textId="77777777" w:rsidR="00D4305A" w:rsidRPr="00634213" w:rsidRDefault="00D4305A" w:rsidP="00D4305A">
      <w:pPr>
        <w:numPr>
          <w:ilvl w:val="0"/>
          <w:numId w:val="1"/>
        </w:numPr>
        <w:rPr>
          <w:rFonts w:ascii="Times New Roman" w:hAnsi="Times New Roman"/>
          <w:b/>
          <w:sz w:val="22"/>
          <w:szCs w:val="22"/>
        </w:rPr>
      </w:pPr>
      <w:r w:rsidRPr="00634213">
        <w:rPr>
          <w:rFonts w:ascii="Times New Roman" w:hAnsi="Times New Roman"/>
          <w:b/>
          <w:sz w:val="22"/>
          <w:szCs w:val="22"/>
        </w:rPr>
        <w:t>Task Group Updates.</w:t>
      </w:r>
      <w:r w:rsidRPr="00634213">
        <w:rPr>
          <w:rFonts w:ascii="Times New Roman" w:hAnsi="Times New Roman"/>
          <w:sz w:val="22"/>
          <w:szCs w:val="22"/>
        </w:rPr>
        <w:t xml:space="preserve">  </w:t>
      </w:r>
    </w:p>
    <w:p w14:paraId="2C47234A" w14:textId="77777777" w:rsidR="00D4305A" w:rsidRPr="003F1171" w:rsidRDefault="00D4305A" w:rsidP="00D4305A">
      <w:pPr>
        <w:numPr>
          <w:ilvl w:val="1"/>
          <w:numId w:val="1"/>
        </w:numPr>
        <w:tabs>
          <w:tab w:val="left" w:pos="900"/>
        </w:tabs>
        <w:rPr>
          <w:rFonts w:ascii="Times New Roman" w:hAnsi="Times New Roman"/>
          <w:sz w:val="22"/>
          <w:szCs w:val="22"/>
        </w:rPr>
      </w:pPr>
      <w:bookmarkStart w:id="4" w:name="OLE_LINK2"/>
      <w:bookmarkStart w:id="5" w:name="OLE_LINK1"/>
      <w:r w:rsidRPr="003F1171">
        <w:rPr>
          <w:rFonts w:ascii="Times New Roman" w:hAnsi="Times New Roman"/>
          <w:sz w:val="22"/>
          <w:szCs w:val="22"/>
        </w:rPr>
        <w:t xml:space="preserve">BON minimum spill to </w:t>
      </w:r>
      <w:r w:rsidRPr="003448CE">
        <w:rPr>
          <w:rFonts w:ascii="Times New Roman" w:hAnsi="Times New Roman"/>
          <w:sz w:val="22"/>
          <w:szCs w:val="22"/>
        </w:rPr>
        <w:t>maintain</w:t>
      </w:r>
      <w:r w:rsidRPr="003F1171">
        <w:rPr>
          <w:rFonts w:ascii="Times New Roman" w:hAnsi="Times New Roman"/>
          <w:sz w:val="22"/>
          <w:szCs w:val="22"/>
        </w:rPr>
        <w:t xml:space="preserve"> good B2CC egress.  (Fredricks and Lorz).  Team: Bettin, Ebner, Hausm</w:t>
      </w:r>
      <w:r>
        <w:rPr>
          <w:rFonts w:ascii="Times New Roman" w:hAnsi="Times New Roman"/>
          <w:sz w:val="22"/>
          <w:szCs w:val="22"/>
        </w:rPr>
        <w:t>ann, Mackey, Rerecich, Wright.</w:t>
      </w:r>
    </w:p>
    <w:bookmarkEnd w:id="4"/>
    <w:bookmarkEnd w:id="5"/>
    <w:p w14:paraId="40219E82" w14:textId="77777777" w:rsidR="00D4305A" w:rsidRPr="00D4305A" w:rsidRDefault="00D4305A" w:rsidP="00D4305A">
      <w:pPr>
        <w:pStyle w:val="ListParagraph"/>
        <w:numPr>
          <w:ilvl w:val="1"/>
          <w:numId w:val="1"/>
        </w:numPr>
        <w:tabs>
          <w:tab w:val="left" w:pos="900"/>
        </w:tabs>
        <w:rPr>
          <w:rFonts w:ascii="Times New Roman" w:hAnsi="Times New Roman"/>
          <w:sz w:val="22"/>
          <w:szCs w:val="22"/>
        </w:rPr>
      </w:pPr>
      <w:r w:rsidRPr="00D4305A">
        <w:rPr>
          <w:rFonts w:ascii="Times New Roman" w:hAnsi="Times New Roman"/>
          <w:sz w:val="22"/>
          <w:szCs w:val="22"/>
        </w:rPr>
        <w:t xml:space="preserve">Hazmat response.  (Cordie).  Team: Baus, Bettin, Conder, Fredricks, Hausmann, Lorz, Mackey, Wright, Zyndol.  </w:t>
      </w:r>
      <w:r>
        <w:rPr>
          <w:rFonts w:ascii="Times New Roman" w:hAnsi="Times New Roman"/>
          <w:sz w:val="22"/>
          <w:szCs w:val="22"/>
        </w:rPr>
        <w:t>TG met after the August FPOM.  Next meeting after the October FPOM.</w:t>
      </w:r>
    </w:p>
    <w:p w14:paraId="64CAA5C9" w14:textId="77777777" w:rsidR="000D7440" w:rsidRDefault="000D7440"/>
    <w:p w14:paraId="740C5FDD" w14:textId="29701534" w:rsidR="003662F4" w:rsidRDefault="003662F4">
      <w:r>
        <w:t>The next meeting will be in Portland at the CRITFC office on October 13, 2016.</w:t>
      </w:r>
    </w:p>
    <w:sectPr w:rsidR="003662F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etter, Ann L NWW" w:date="2016-09-14T09:31:00Z" w:initials="SALN">
    <w:p w14:paraId="6AEB1C26" w14:textId="1499EF4B" w:rsidR="00676888" w:rsidRDefault="00676888">
      <w:pPr>
        <w:pStyle w:val="CommentText"/>
      </w:pPr>
      <w:bookmarkStart w:id="1" w:name="_GoBack"/>
      <w:bookmarkEnd w:id="1"/>
      <w:r>
        <w:rPr>
          <w:rStyle w:val="CommentReference"/>
        </w:rPr>
        <w:annotationRef/>
      </w:r>
      <w:r>
        <w:t>Some folks questioned what update had been made</w:t>
      </w:r>
    </w:p>
  </w:comment>
  <w:comment w:id="2" w:author="Gary" w:date="2016-09-14T11:52:00Z" w:initials="G">
    <w:p w14:paraId="0BBA7DDF" w14:textId="15E3CF90" w:rsidR="00D81EDC" w:rsidRDefault="00D81EDC">
      <w:pPr>
        <w:pStyle w:val="CommentText"/>
      </w:pPr>
      <w:r>
        <w:rPr>
          <w:rStyle w:val="CommentReference"/>
        </w:rPr>
        <w:annotationRef/>
      </w:r>
      <w:r>
        <w:t xml:space="preserve">I think we ended by grudgingly accepting the work if the project could minimize the time the attraction spill and AWS valves are off to something less than the planned four hours. </w:t>
      </w:r>
    </w:p>
  </w:comment>
  <w:comment w:id="3" w:author="Setter, Ann L NWW" w:date="2016-09-14T09:32:00Z" w:initials="SALN">
    <w:p w14:paraId="707DBEA0" w14:textId="01C9E9A1" w:rsidR="00676888" w:rsidRDefault="00676888">
      <w:pPr>
        <w:pStyle w:val="CommentText"/>
      </w:pPr>
      <w:r>
        <w:rPr>
          <w:rStyle w:val="CommentReference"/>
        </w:rPr>
        <w:annotationRef/>
      </w:r>
      <w:r>
        <w:t>Let’s revisit at Nov FPOM- I just reminded the biologist and it may be hard to have an answer by Oct FPOM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EB1C26" w15:done="0"/>
  <w15:commentEx w15:paraId="0BBA7DDF" w15:done="0"/>
  <w15:commentEx w15:paraId="707DBE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9BC8AE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37FCC"/>
    <w:multiLevelType w:val="hybridMultilevel"/>
    <w:tmpl w:val="F5987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268D"/>
    <w:multiLevelType w:val="hybridMultilevel"/>
    <w:tmpl w:val="A90A70DE"/>
    <w:lvl w:ilvl="0" w:tplc="4CE0AB56">
      <w:numFmt w:val="bullet"/>
      <w:lvlText w:val=""/>
      <w:lvlJc w:val="left"/>
      <w:pPr>
        <w:ind w:left="432" w:hanging="360"/>
      </w:pPr>
      <w:rPr>
        <w:rFonts w:ascii="Symbol" w:eastAsiaTheme="minorHAnsi" w:hAnsi="Symbol"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1B456426"/>
    <w:multiLevelType w:val="hybridMultilevel"/>
    <w:tmpl w:val="A8C0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222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A45D19"/>
    <w:multiLevelType w:val="hybridMultilevel"/>
    <w:tmpl w:val="B026391A"/>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5B337BB9"/>
    <w:multiLevelType w:val="multilevel"/>
    <w:tmpl w:val="1850108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i w:val="0"/>
      </w:rPr>
    </w:lvl>
    <w:lvl w:ilvl="2">
      <w:start w:val="1"/>
      <w:numFmt w:val="decimal"/>
      <w:lvlText w:val="%1.%2.%3."/>
      <w:lvlJc w:val="left"/>
      <w:pPr>
        <w:ind w:left="1080" w:hanging="360"/>
      </w:pPr>
      <w:rPr>
        <w:rFonts w:hint="default"/>
        <w:b/>
        <w:i w:val="0"/>
      </w:rPr>
    </w:lvl>
    <w:lvl w:ilvl="3">
      <w:start w:val="1"/>
      <w:numFmt w:val="decimal"/>
      <w:lvlText w:val="%1.%2.%3.%4."/>
      <w:lvlJc w:val="left"/>
      <w:pPr>
        <w:ind w:left="1440" w:hanging="360"/>
      </w:pPr>
      <w:rPr>
        <w:rFonts w:hint="default"/>
        <w:b/>
        <w:i w:val="0"/>
      </w:rPr>
    </w:lvl>
    <w:lvl w:ilvl="4">
      <w:start w:val="1"/>
      <w:numFmt w:val="decimal"/>
      <w:lvlText w:val="%1.%2.%3.%4.%5."/>
      <w:lvlJc w:val="left"/>
      <w:pPr>
        <w:ind w:left="1800" w:hanging="360"/>
      </w:pPr>
      <w:rPr>
        <w:rFonts w:hint="default"/>
        <w:b/>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tter, Ann L NWW">
    <w15:presenceInfo w15:providerId="None" w15:userId="Setter, Ann L N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89"/>
    <w:rsid w:val="00020442"/>
    <w:rsid w:val="00026C3A"/>
    <w:rsid w:val="00041394"/>
    <w:rsid w:val="00045494"/>
    <w:rsid w:val="000C5343"/>
    <w:rsid w:val="000D2448"/>
    <w:rsid w:val="000D7440"/>
    <w:rsid w:val="00124EF1"/>
    <w:rsid w:val="00142130"/>
    <w:rsid w:val="00171631"/>
    <w:rsid w:val="0017355B"/>
    <w:rsid w:val="00186FD9"/>
    <w:rsid w:val="001B4B3D"/>
    <w:rsid w:val="001C235A"/>
    <w:rsid w:val="001D4AF8"/>
    <w:rsid w:val="001E7FF7"/>
    <w:rsid w:val="001F38B5"/>
    <w:rsid w:val="001F3CFE"/>
    <w:rsid w:val="00211906"/>
    <w:rsid w:val="00227A39"/>
    <w:rsid w:val="002366B8"/>
    <w:rsid w:val="002706E4"/>
    <w:rsid w:val="002739DC"/>
    <w:rsid w:val="002925FA"/>
    <w:rsid w:val="002B5733"/>
    <w:rsid w:val="002E6803"/>
    <w:rsid w:val="003000A1"/>
    <w:rsid w:val="003006ED"/>
    <w:rsid w:val="003009F5"/>
    <w:rsid w:val="003218FF"/>
    <w:rsid w:val="003248EA"/>
    <w:rsid w:val="003257DA"/>
    <w:rsid w:val="00332CAF"/>
    <w:rsid w:val="00334C0C"/>
    <w:rsid w:val="003448CE"/>
    <w:rsid w:val="003662F4"/>
    <w:rsid w:val="00376542"/>
    <w:rsid w:val="00376A17"/>
    <w:rsid w:val="003C04E7"/>
    <w:rsid w:val="003D626B"/>
    <w:rsid w:val="003E5259"/>
    <w:rsid w:val="003F44A5"/>
    <w:rsid w:val="004007A6"/>
    <w:rsid w:val="00432E73"/>
    <w:rsid w:val="00494D24"/>
    <w:rsid w:val="004A2E20"/>
    <w:rsid w:val="004C6324"/>
    <w:rsid w:val="00502D85"/>
    <w:rsid w:val="00512079"/>
    <w:rsid w:val="005269E6"/>
    <w:rsid w:val="00544611"/>
    <w:rsid w:val="0055093A"/>
    <w:rsid w:val="005543CF"/>
    <w:rsid w:val="00564430"/>
    <w:rsid w:val="005912DD"/>
    <w:rsid w:val="00597306"/>
    <w:rsid w:val="005A2B94"/>
    <w:rsid w:val="005B25BC"/>
    <w:rsid w:val="005B2755"/>
    <w:rsid w:val="005B2C07"/>
    <w:rsid w:val="005B43D5"/>
    <w:rsid w:val="005E469B"/>
    <w:rsid w:val="00613F41"/>
    <w:rsid w:val="0061443D"/>
    <w:rsid w:val="00622589"/>
    <w:rsid w:val="006405BF"/>
    <w:rsid w:val="006408F4"/>
    <w:rsid w:val="00676888"/>
    <w:rsid w:val="006771CF"/>
    <w:rsid w:val="00694940"/>
    <w:rsid w:val="006A5DAB"/>
    <w:rsid w:val="006D5532"/>
    <w:rsid w:val="006E5FCE"/>
    <w:rsid w:val="00721062"/>
    <w:rsid w:val="00751C43"/>
    <w:rsid w:val="007B45F7"/>
    <w:rsid w:val="007D347B"/>
    <w:rsid w:val="007E1921"/>
    <w:rsid w:val="007F4D80"/>
    <w:rsid w:val="00813090"/>
    <w:rsid w:val="00823771"/>
    <w:rsid w:val="00847DBA"/>
    <w:rsid w:val="008772C8"/>
    <w:rsid w:val="00894BAC"/>
    <w:rsid w:val="008B627C"/>
    <w:rsid w:val="008E7AC1"/>
    <w:rsid w:val="008E7D9F"/>
    <w:rsid w:val="00924C64"/>
    <w:rsid w:val="009260C5"/>
    <w:rsid w:val="00934A05"/>
    <w:rsid w:val="009360C4"/>
    <w:rsid w:val="00946B73"/>
    <w:rsid w:val="009D0D57"/>
    <w:rsid w:val="009E0DAD"/>
    <w:rsid w:val="009E4BA9"/>
    <w:rsid w:val="009F1419"/>
    <w:rsid w:val="00A1587D"/>
    <w:rsid w:val="00A44F10"/>
    <w:rsid w:val="00A6326D"/>
    <w:rsid w:val="00A7786B"/>
    <w:rsid w:val="00A83710"/>
    <w:rsid w:val="00A913BE"/>
    <w:rsid w:val="00AA26C1"/>
    <w:rsid w:val="00AA3966"/>
    <w:rsid w:val="00AB6540"/>
    <w:rsid w:val="00AF32C5"/>
    <w:rsid w:val="00B36F66"/>
    <w:rsid w:val="00B37823"/>
    <w:rsid w:val="00B40EE6"/>
    <w:rsid w:val="00B43B69"/>
    <w:rsid w:val="00B55C82"/>
    <w:rsid w:val="00B671EA"/>
    <w:rsid w:val="00B96BD6"/>
    <w:rsid w:val="00BC2A8E"/>
    <w:rsid w:val="00BD3713"/>
    <w:rsid w:val="00BE7119"/>
    <w:rsid w:val="00C1547F"/>
    <w:rsid w:val="00C46674"/>
    <w:rsid w:val="00C62355"/>
    <w:rsid w:val="00C72B17"/>
    <w:rsid w:val="00C81DF7"/>
    <w:rsid w:val="00CF4C09"/>
    <w:rsid w:val="00D176A9"/>
    <w:rsid w:val="00D33D68"/>
    <w:rsid w:val="00D4305A"/>
    <w:rsid w:val="00D43C2E"/>
    <w:rsid w:val="00D81CED"/>
    <w:rsid w:val="00D81EDC"/>
    <w:rsid w:val="00DA0DDD"/>
    <w:rsid w:val="00DB7625"/>
    <w:rsid w:val="00DC1D02"/>
    <w:rsid w:val="00DC3674"/>
    <w:rsid w:val="00DD4A0A"/>
    <w:rsid w:val="00DD7333"/>
    <w:rsid w:val="00DE69DC"/>
    <w:rsid w:val="00E06705"/>
    <w:rsid w:val="00E07537"/>
    <w:rsid w:val="00E27B60"/>
    <w:rsid w:val="00E51584"/>
    <w:rsid w:val="00E51EC7"/>
    <w:rsid w:val="00EC30F6"/>
    <w:rsid w:val="00ED403A"/>
    <w:rsid w:val="00ED7018"/>
    <w:rsid w:val="00F126AE"/>
    <w:rsid w:val="00F70CC1"/>
    <w:rsid w:val="00FC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F858"/>
  <w15:chartTrackingRefBased/>
  <w15:docId w15:val="{52D117D2-26BD-4985-A115-46D3F6D0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589"/>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22589"/>
    <w:rPr>
      <w:rFonts w:ascii="Times New Roman" w:hAnsi="Times New Roman" w:cs="Times New Roman" w:hint="default"/>
      <w:color w:val="0000FF"/>
      <w:u w:val="single"/>
    </w:rPr>
  </w:style>
  <w:style w:type="paragraph" w:styleId="ListParagraph">
    <w:name w:val="List Paragraph"/>
    <w:basedOn w:val="Normal"/>
    <w:uiPriority w:val="34"/>
    <w:qFormat/>
    <w:rsid w:val="00622589"/>
    <w:pPr>
      <w:ind w:left="720"/>
      <w:contextualSpacing/>
    </w:pPr>
  </w:style>
  <w:style w:type="paragraph" w:styleId="BalloonText">
    <w:name w:val="Balloon Text"/>
    <w:basedOn w:val="Normal"/>
    <w:link w:val="BalloonTextChar"/>
    <w:uiPriority w:val="99"/>
    <w:semiHidden/>
    <w:unhideWhenUsed/>
    <w:rsid w:val="005A2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B94"/>
    <w:rPr>
      <w:rFonts w:ascii="Segoe UI" w:eastAsia="Times New Roman" w:hAnsi="Segoe UI" w:cs="Segoe UI"/>
      <w:sz w:val="18"/>
      <w:szCs w:val="18"/>
      <w:lang w:bidi="en-US"/>
    </w:rPr>
  </w:style>
  <w:style w:type="paragraph" w:styleId="PlainText">
    <w:name w:val="Plain Text"/>
    <w:basedOn w:val="Normal"/>
    <w:link w:val="PlainTextChar"/>
    <w:uiPriority w:val="99"/>
    <w:unhideWhenUsed/>
    <w:rsid w:val="00494D24"/>
    <w:rPr>
      <w:rFonts w:eastAsiaTheme="minorHAnsi" w:cstheme="minorBidi"/>
      <w:sz w:val="22"/>
      <w:szCs w:val="21"/>
      <w:lang w:bidi="ar-SA"/>
    </w:rPr>
  </w:style>
  <w:style w:type="character" w:customStyle="1" w:styleId="PlainTextChar">
    <w:name w:val="Plain Text Char"/>
    <w:basedOn w:val="DefaultParagraphFont"/>
    <w:link w:val="PlainText"/>
    <w:uiPriority w:val="99"/>
    <w:rsid w:val="00494D24"/>
    <w:rPr>
      <w:rFonts w:ascii="Calibri" w:hAnsi="Calibri"/>
      <w:szCs w:val="21"/>
    </w:rPr>
  </w:style>
  <w:style w:type="character" w:styleId="CommentReference">
    <w:name w:val="annotation reference"/>
    <w:basedOn w:val="DefaultParagraphFont"/>
    <w:uiPriority w:val="99"/>
    <w:semiHidden/>
    <w:unhideWhenUsed/>
    <w:rsid w:val="006E5FCE"/>
    <w:rPr>
      <w:sz w:val="16"/>
      <w:szCs w:val="16"/>
    </w:rPr>
  </w:style>
  <w:style w:type="paragraph" w:styleId="CommentText">
    <w:name w:val="annotation text"/>
    <w:basedOn w:val="Normal"/>
    <w:link w:val="CommentTextChar"/>
    <w:uiPriority w:val="99"/>
    <w:semiHidden/>
    <w:unhideWhenUsed/>
    <w:rsid w:val="006E5FCE"/>
    <w:rPr>
      <w:sz w:val="20"/>
      <w:szCs w:val="20"/>
    </w:rPr>
  </w:style>
  <w:style w:type="character" w:customStyle="1" w:styleId="CommentTextChar">
    <w:name w:val="Comment Text Char"/>
    <w:basedOn w:val="DefaultParagraphFont"/>
    <w:link w:val="CommentText"/>
    <w:uiPriority w:val="99"/>
    <w:semiHidden/>
    <w:rsid w:val="006E5FC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E5FCE"/>
    <w:rPr>
      <w:b/>
      <w:bCs/>
    </w:rPr>
  </w:style>
  <w:style w:type="character" w:customStyle="1" w:styleId="CommentSubjectChar">
    <w:name w:val="Comment Subject Char"/>
    <w:basedOn w:val="CommentTextChar"/>
    <w:link w:val="CommentSubject"/>
    <w:uiPriority w:val="99"/>
    <w:semiHidden/>
    <w:rsid w:val="006E5FCE"/>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3090">
      <w:bodyDiv w:val="1"/>
      <w:marLeft w:val="0"/>
      <w:marRight w:val="0"/>
      <w:marTop w:val="0"/>
      <w:marBottom w:val="0"/>
      <w:divBdr>
        <w:top w:val="none" w:sz="0" w:space="0" w:color="auto"/>
        <w:left w:val="none" w:sz="0" w:space="0" w:color="auto"/>
        <w:bottom w:val="none" w:sz="0" w:space="0" w:color="auto"/>
        <w:right w:val="none" w:sz="0" w:space="0" w:color="auto"/>
      </w:divBdr>
    </w:div>
    <w:div w:id="891387129">
      <w:bodyDiv w:val="1"/>
      <w:marLeft w:val="0"/>
      <w:marRight w:val="0"/>
      <w:marTop w:val="0"/>
      <w:marBottom w:val="0"/>
      <w:divBdr>
        <w:top w:val="none" w:sz="0" w:space="0" w:color="auto"/>
        <w:left w:val="none" w:sz="0" w:space="0" w:color="auto"/>
        <w:bottom w:val="none" w:sz="0" w:space="0" w:color="auto"/>
        <w:right w:val="none" w:sz="0" w:space="0" w:color="auto"/>
      </w:divBdr>
    </w:div>
    <w:div w:id="948512282">
      <w:bodyDiv w:val="1"/>
      <w:marLeft w:val="0"/>
      <w:marRight w:val="0"/>
      <w:marTop w:val="0"/>
      <w:marBottom w:val="0"/>
      <w:divBdr>
        <w:top w:val="none" w:sz="0" w:space="0" w:color="auto"/>
        <w:left w:val="none" w:sz="0" w:space="0" w:color="auto"/>
        <w:bottom w:val="none" w:sz="0" w:space="0" w:color="auto"/>
        <w:right w:val="none" w:sz="0" w:space="0" w:color="auto"/>
      </w:divBdr>
    </w:div>
    <w:div w:id="1709187339">
      <w:bodyDiv w:val="1"/>
      <w:marLeft w:val="0"/>
      <w:marRight w:val="0"/>
      <w:marTop w:val="0"/>
      <w:marBottom w:val="0"/>
      <w:divBdr>
        <w:top w:val="none" w:sz="0" w:space="0" w:color="auto"/>
        <w:left w:val="none" w:sz="0" w:space="0" w:color="auto"/>
        <w:bottom w:val="none" w:sz="0" w:space="0" w:color="auto"/>
        <w:right w:val="none" w:sz="0" w:space="0" w:color="auto"/>
      </w:divBdr>
    </w:div>
    <w:div w:id="19066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nner@fpc.org" TargetMode="External"/><Relationship Id="rId13" Type="http://schemas.openxmlformats.org/officeDocument/2006/relationships/hyperlink" Target="mailto:Mathew.B.Eppard@usace.army.mil" TargetMode="External"/><Relationship Id="rId18" Type="http://schemas.openxmlformats.org/officeDocument/2006/relationships/hyperlink" Target="mailto:lort@critfc.org" TargetMode="External"/><Relationship Id="rId26" Type="http://schemas.openxmlformats.org/officeDocument/2006/relationships/hyperlink" Target="mailto:Ann.l.setter@usace.army.mil"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mailto:Charles.Morrill@dfw.wa.gov" TargetMode="External"/><Relationship Id="rId34" Type="http://schemas.openxmlformats.org/officeDocument/2006/relationships/hyperlink" Target="http://www.nwd-wc.usace.army.mil/tmt/documents/FPOM/2010/NWP%20Research/Research.html" TargetMode="External"/><Relationship Id="rId7" Type="http://schemas.openxmlformats.org/officeDocument/2006/relationships/hyperlink" Target="mailto:Douglas.m.baus@usace.army.mil" TargetMode="External"/><Relationship Id="rId12" Type="http://schemas.openxmlformats.org/officeDocument/2006/relationships/hyperlink" Target="mailto:Robert.P.Cordie@usace.army.mil" TargetMode="External"/><Relationship Id="rId17" Type="http://schemas.openxmlformats.org/officeDocument/2006/relationships/hyperlink" Target="mailto:Russ.kiefer@idfg.idaho.gov" TargetMode="External"/><Relationship Id="rId25" Type="http://schemas.openxmlformats.org/officeDocument/2006/relationships/hyperlink" Target="mailto:shane@sscottandassociates.com" TargetMode="External"/><Relationship Id="rId33" Type="http://schemas.openxmlformats.org/officeDocument/2006/relationships/hyperlink" Target="http://www.nwd-wc.usace.army.mil/tmt/documents/FPOM/201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obby.johnson@usace.army.mil" TargetMode="External"/><Relationship Id="rId20" Type="http://schemas.openxmlformats.org/officeDocument/2006/relationships/hyperlink" Target="mailto:Gregory.P.Moody@usace.army.mil" TargetMode="External"/><Relationship Id="rId29" Type="http://schemas.openxmlformats.org/officeDocument/2006/relationships/hyperlink" Target="mailto:Tim.O.Wik@usace.army.mil" TargetMode="External"/><Relationship Id="rId1" Type="http://schemas.openxmlformats.org/officeDocument/2006/relationships/numbering" Target="numbering.xml"/><Relationship Id="rId6" Type="http://schemas.openxmlformats.org/officeDocument/2006/relationships/hyperlink" Target="mailto:Charles.A.Barnes@usace.army.mil" TargetMode="External"/><Relationship Id="rId11" Type="http://schemas.openxmlformats.org/officeDocument/2006/relationships/hyperlink" Target="mailto:trevor.conder@noaa.gov" TargetMode="External"/><Relationship Id="rId24" Type="http://schemas.openxmlformats.org/officeDocument/2006/relationships/hyperlink" Target="mailto:Natalie.A.Richards@usace.army.mil" TargetMode="External"/><Relationship Id="rId32" Type="http://schemas.openxmlformats.org/officeDocument/2006/relationships/hyperlink" Target="mailto:Miro.A.Zyndol@usace.army.mil" TargetMode="External"/><Relationship Id="rId37" Type="http://schemas.openxmlformats.org/officeDocument/2006/relationships/hyperlink" Target="http://www.nwd-wc.usace.army.mil/tmt/documents/fpp/2014/changes/index.html" TargetMode="External"/><Relationship Id="rId40" Type="http://schemas.openxmlformats.org/officeDocument/2006/relationships/theme" Target="theme/theme1.xml"/><Relationship Id="rId5" Type="http://schemas.openxmlformats.org/officeDocument/2006/relationships/hyperlink" Target="mailto:John.C.Bailey@usace.army.mil" TargetMode="External"/><Relationship Id="rId15" Type="http://schemas.openxmlformats.org/officeDocument/2006/relationships/hyperlink" Target="mailto:Tyler.A.Janasz@usace.army.mil" TargetMode="External"/><Relationship Id="rId23" Type="http://schemas.openxmlformats.org/officeDocument/2006/relationships/hyperlink" Target="mailto:Chris.A.Pinney@usace.army.mil" TargetMode="External"/><Relationship Id="rId28" Type="http://schemas.openxmlformats.org/officeDocument/2006/relationships/hyperlink" Target="mailto:David.a.Trachtenbarg@usace.army.mil" TargetMode="External"/><Relationship Id="rId36" Type="http://schemas.microsoft.com/office/2011/relationships/commentsExtended" Target="commentsExtended.xml"/><Relationship Id="rId10" Type="http://schemas.openxmlformats.org/officeDocument/2006/relationships/hyperlink" Target="mailto:charles.b.chamberlain.usace.army.mil" TargetMode="External"/><Relationship Id="rId19" Type="http://schemas.openxmlformats.org/officeDocument/2006/relationships/hyperlink" Target="mailto:Tammy.m.mackey@usace.army.mil" TargetMode="External"/><Relationship Id="rId31" Type="http://schemas.openxmlformats.org/officeDocument/2006/relationships/hyperlink" Target="mailto:Nathan.a.zorich@usace.army.mil" TargetMode="External"/><Relationship Id="rId4" Type="http://schemas.openxmlformats.org/officeDocument/2006/relationships/webSettings" Target="webSettings.xml"/><Relationship Id="rId9" Type="http://schemas.openxmlformats.org/officeDocument/2006/relationships/hyperlink" Target="mailto:swbettin@bpa.gov" TargetMode="External"/><Relationship Id="rId14" Type="http://schemas.openxmlformats.org/officeDocument/2006/relationships/hyperlink" Target="mailto:Gary.Fredricks@noaa.gov" TargetMode="External"/><Relationship Id="rId22" Type="http://schemas.openxmlformats.org/officeDocument/2006/relationships/hyperlink" Target="mailto:Christopher.A.Peery@usace.army.mil" TargetMode="External"/><Relationship Id="rId27" Type="http://schemas.openxmlformats.org/officeDocument/2006/relationships/hyperlink" Target="mailto:David_Swank@fws.gov" TargetMode="External"/><Relationship Id="rId30" Type="http://schemas.openxmlformats.org/officeDocument/2006/relationships/hyperlink" Target="mailto:Lisa.S.Wright@usace.army.mil" TargetMode="External"/><Relationship Id="rId35"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USACE</dc:creator>
  <cp:keywords/>
  <dc:description/>
  <cp:lastModifiedBy>Erin Kovalchuk -USACE</cp:lastModifiedBy>
  <cp:revision>9</cp:revision>
  <dcterms:created xsi:type="dcterms:W3CDTF">2016-09-12T16:18:00Z</dcterms:created>
  <dcterms:modified xsi:type="dcterms:W3CDTF">2016-10-05T15:33:00Z</dcterms:modified>
</cp:coreProperties>
</file>